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1ED7B" w14:textId="77777777" w:rsidR="00E95A09" w:rsidRPr="00EE40CE" w:rsidRDefault="00E95A09" w:rsidP="00E95A09">
      <w:pPr>
        <w:widowControl/>
        <w:suppressAutoHyphens w:val="0"/>
        <w:wordWrap/>
        <w:autoSpaceDE/>
        <w:autoSpaceDN/>
        <w:adjustRightInd/>
        <w:textAlignment w:val="auto"/>
        <w:rPr>
          <w:rFonts w:ascii="Century" w:hAnsi="Century" w:cs="Times New Roman"/>
          <w:kern w:val="2"/>
          <w:sz w:val="24"/>
          <w:szCs w:val="24"/>
        </w:rPr>
      </w:pPr>
      <w:bookmarkStart w:id="0" w:name="_GoBack"/>
      <w:bookmarkEnd w:id="0"/>
      <w:r w:rsidRPr="00EE40CE">
        <w:rPr>
          <w:rFonts w:ascii="Century" w:hAnsi="Century" w:cs="Times New Roman" w:hint="eastAsia"/>
          <w:kern w:val="2"/>
          <w:sz w:val="24"/>
          <w:szCs w:val="24"/>
        </w:rPr>
        <w:t xml:space="preserve">（施行規則第５条の８関係）　　　　　　</w:t>
      </w:r>
      <w:r w:rsidRPr="00EE40CE">
        <w:rPr>
          <w:rFonts w:ascii="Century" w:hAnsi="Century" w:cs="Times New Roman" w:hint="eastAsia"/>
          <w:kern w:val="2"/>
          <w:sz w:val="24"/>
          <w:szCs w:val="24"/>
        </w:rPr>
        <w:t xml:space="preserve"> </w:t>
      </w:r>
      <w:r w:rsidRPr="00EE40CE">
        <w:rPr>
          <w:rFonts w:ascii="Century" w:hAnsi="Century" w:cs="Times New Roman" w:hint="eastAsia"/>
          <w:kern w:val="2"/>
          <w:sz w:val="24"/>
          <w:szCs w:val="24"/>
        </w:rPr>
        <w:t>（第</w:t>
      </w:r>
      <w:r w:rsidRPr="00EE40CE">
        <w:rPr>
          <w:rFonts w:ascii="Century" w:hAnsi="Century" w:cs="Times New Roman" w:hint="eastAsia"/>
          <w:kern w:val="2"/>
          <w:sz w:val="24"/>
          <w:szCs w:val="24"/>
        </w:rPr>
        <w:t>1</w:t>
      </w:r>
      <w:r w:rsidRPr="00EE40CE">
        <w:rPr>
          <w:rFonts w:ascii="Century" w:hAnsi="Century" w:cs="Times New Roman" w:hint="eastAsia"/>
          <w:kern w:val="2"/>
          <w:sz w:val="24"/>
          <w:szCs w:val="24"/>
        </w:rPr>
        <w:t>片）</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721"/>
        <w:gridCol w:w="3572"/>
        <w:gridCol w:w="3827"/>
      </w:tblGrid>
      <w:tr w:rsidR="00EE40CE" w:rsidRPr="00EE40CE" w14:paraId="7084ABD7" w14:textId="77777777" w:rsidTr="00551BAC">
        <w:trPr>
          <w:trHeight w:val="3635"/>
        </w:trPr>
        <w:tc>
          <w:tcPr>
            <w:tcW w:w="10660" w:type="dxa"/>
            <w:gridSpan w:val="4"/>
            <w:shd w:val="clear" w:color="auto" w:fill="auto"/>
          </w:tcPr>
          <w:p w14:paraId="14A0584F" w14:textId="77777777" w:rsidR="00E95A09" w:rsidRPr="00EE40CE" w:rsidRDefault="00E95A09" w:rsidP="003879DF">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一般廃棄物処理施設変更届出書</w:t>
            </w:r>
          </w:p>
          <w:p w14:paraId="66689342" w14:textId="77777777" w:rsidR="00E95A09" w:rsidRPr="00EE40CE" w:rsidRDefault="00E95A09" w:rsidP="003879DF">
            <w:pPr>
              <w:suppressAutoHyphens w:val="0"/>
              <w:autoSpaceDE/>
              <w:autoSpaceDN/>
              <w:snapToGrid w:val="0"/>
              <w:jc w:val="right"/>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年　　月　　日　</w:t>
            </w:r>
          </w:p>
          <w:p w14:paraId="54E62C88" w14:textId="77777777" w:rsidR="00E95A09" w:rsidRPr="00EE40CE" w:rsidRDefault="00E95A09" w:rsidP="003879DF">
            <w:pPr>
              <w:suppressAutoHyphens w:val="0"/>
              <w:wordWrap/>
              <w:autoSpaceDE/>
              <w:autoSpaceDN/>
              <w:snapToGrid w:val="0"/>
              <w:ind w:firstLineChars="100" w:firstLine="24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東京都知事　殿</w:t>
            </w:r>
          </w:p>
          <w:p w14:paraId="1D474A48" w14:textId="77777777" w:rsidR="00E95A09" w:rsidRPr="00EE40CE" w:rsidRDefault="00E95A09" w:rsidP="003879DF">
            <w:pPr>
              <w:suppressAutoHyphens w:val="0"/>
              <w:wordWrap/>
              <w:autoSpaceDE/>
              <w:autoSpaceDN/>
              <w:snapToGrid w:val="0"/>
              <w:ind w:leftChars="2349" w:left="4933"/>
              <w:jc w:val="both"/>
              <w:textAlignment w:val="auto"/>
              <w:rPr>
                <w:rFonts w:ascii="Century" w:hAnsi="Century" w:cs="Times New Roman"/>
                <w:kern w:val="2"/>
                <w:sz w:val="24"/>
                <w:szCs w:val="24"/>
              </w:rPr>
            </w:pPr>
            <w:r w:rsidRPr="00EE40CE">
              <w:rPr>
                <w:rFonts w:ascii="Century" w:hAnsi="Century" w:cs="Times New Roman" w:hint="eastAsia"/>
                <w:spacing w:val="60"/>
                <w:sz w:val="24"/>
                <w:szCs w:val="24"/>
                <w:fitText w:val="960" w:id="-1559488256"/>
              </w:rPr>
              <w:t>届出</w:t>
            </w:r>
            <w:r w:rsidRPr="00EE40CE">
              <w:rPr>
                <w:rFonts w:ascii="Century" w:hAnsi="Century" w:cs="Times New Roman" w:hint="eastAsia"/>
                <w:sz w:val="24"/>
                <w:szCs w:val="24"/>
                <w:fitText w:val="960" w:id="-1559488256"/>
              </w:rPr>
              <w:t>者</w:t>
            </w:r>
          </w:p>
          <w:p w14:paraId="52F95CB5" w14:textId="77777777" w:rsidR="00E95A09" w:rsidRPr="00EE40CE" w:rsidRDefault="00E95A09" w:rsidP="003879DF">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郵便番号</w:t>
            </w:r>
          </w:p>
          <w:p w14:paraId="43668091" w14:textId="77777777" w:rsidR="00E95A09" w:rsidRPr="00EE40CE" w:rsidRDefault="00E95A09" w:rsidP="003879DF">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住　　所</w:t>
            </w:r>
          </w:p>
          <w:p w14:paraId="4E5F1B55" w14:textId="77777777" w:rsidR="00E95A09" w:rsidRPr="00EE40CE" w:rsidRDefault="00E95A09" w:rsidP="003879DF">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氏　　名　　　　　　　　　　　</w:t>
            </w:r>
          </w:p>
          <w:p w14:paraId="31A871DC" w14:textId="77777777" w:rsidR="00E95A09" w:rsidRPr="00EE40CE" w:rsidRDefault="00E95A09" w:rsidP="003879DF">
            <w:pPr>
              <w:suppressAutoHyphens w:val="0"/>
              <w:wordWrap/>
              <w:autoSpaceDE/>
              <w:autoSpaceDN/>
              <w:snapToGrid w:val="0"/>
              <w:ind w:firstLineChars="2457" w:firstLine="5897"/>
              <w:jc w:val="both"/>
              <w:textAlignment w:val="auto"/>
              <w:rPr>
                <w:rFonts w:ascii="Century" w:hAnsi="Century" w:cs="Times New Roman"/>
                <w:kern w:val="2"/>
                <w:sz w:val="24"/>
                <w:szCs w:val="24"/>
              </w:rPr>
            </w:pPr>
          </w:p>
          <w:p w14:paraId="2624C091" w14:textId="77777777" w:rsidR="00E95A09" w:rsidRPr="00EE40CE" w:rsidRDefault="00E95A09" w:rsidP="003879DF">
            <w:pPr>
              <w:suppressAutoHyphens w:val="0"/>
              <w:wordWrap/>
              <w:autoSpaceDE/>
              <w:autoSpaceDN/>
              <w:snapToGrid w:val="0"/>
              <w:ind w:firstLineChars="3645" w:firstLine="5832"/>
              <w:jc w:val="both"/>
              <w:textAlignment w:val="auto"/>
              <w:rPr>
                <w:rFonts w:ascii="Century" w:hAnsi="Century" w:cs="Times New Roman"/>
                <w:kern w:val="2"/>
                <w:sz w:val="16"/>
                <w:szCs w:val="16"/>
              </w:rPr>
            </w:pPr>
            <w:r w:rsidRPr="00EE40CE">
              <w:rPr>
                <w:rFonts w:ascii="Century" w:hAnsi="Century" w:cs="Times New Roman" w:hint="eastAsia"/>
                <w:kern w:val="2"/>
                <w:sz w:val="16"/>
                <w:szCs w:val="16"/>
              </w:rPr>
              <w:t>（名称及び代表者の氏名）</w:t>
            </w:r>
          </w:p>
          <w:p w14:paraId="6AFC44A1" w14:textId="77777777" w:rsidR="00E95A09" w:rsidRPr="00EE40CE" w:rsidRDefault="00E95A09" w:rsidP="003879DF">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電話番号</w:t>
            </w:r>
          </w:p>
          <w:p w14:paraId="6AE1B90A" w14:textId="77777777" w:rsidR="00E95A09" w:rsidRPr="00EE40CE" w:rsidRDefault="00E95A09" w:rsidP="00551BAC">
            <w:pPr>
              <w:suppressAutoHyphens w:val="0"/>
              <w:wordWrap/>
              <w:autoSpaceDE/>
              <w:autoSpaceDN/>
              <w:snapToGrid w:val="0"/>
              <w:spacing w:before="240" w:after="240"/>
              <w:ind w:leftChars="50" w:left="105" w:rightChars="100" w:right="210" w:firstLineChars="100" w:firstLine="24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廃棄物の処理及び清掃に関する法律第９条の３第８項の規定により、一般廃棄物処理施設の変更について、関係書類及び図面を添えて届け出ます。</w:t>
            </w:r>
          </w:p>
        </w:tc>
      </w:tr>
      <w:tr w:rsidR="00EE40CE" w:rsidRPr="00EE40CE" w14:paraId="2CF1A536" w14:textId="77777777" w:rsidTr="00285985">
        <w:trPr>
          <w:trHeight w:val="668"/>
        </w:trPr>
        <w:tc>
          <w:tcPr>
            <w:tcW w:w="3261" w:type="dxa"/>
            <w:gridSpan w:val="2"/>
            <w:shd w:val="clear" w:color="auto" w:fill="auto"/>
            <w:vAlign w:val="center"/>
          </w:tcPr>
          <w:p w14:paraId="2CC15702" w14:textId="77777777" w:rsidR="00E95A09" w:rsidRPr="00EE40CE" w:rsidRDefault="00E95A09"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一般廃棄物処理施設の設置の場所</w:t>
            </w:r>
          </w:p>
        </w:tc>
        <w:tc>
          <w:tcPr>
            <w:tcW w:w="7399" w:type="dxa"/>
            <w:gridSpan w:val="2"/>
            <w:shd w:val="clear" w:color="auto" w:fill="auto"/>
            <w:vAlign w:val="center"/>
          </w:tcPr>
          <w:p w14:paraId="1033C3F7" w14:textId="77777777" w:rsidR="00E95A09" w:rsidRPr="00EE40CE" w:rsidRDefault="00E95A09" w:rsidP="003879DF">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EE40CE" w:rsidRPr="00EE40CE" w14:paraId="143198E3" w14:textId="77777777" w:rsidTr="00285985">
        <w:trPr>
          <w:trHeight w:val="693"/>
        </w:trPr>
        <w:tc>
          <w:tcPr>
            <w:tcW w:w="3261" w:type="dxa"/>
            <w:gridSpan w:val="2"/>
            <w:shd w:val="clear" w:color="auto" w:fill="auto"/>
            <w:vAlign w:val="center"/>
          </w:tcPr>
          <w:p w14:paraId="4D5BD139" w14:textId="77777777" w:rsidR="00E95A09" w:rsidRPr="00EE40CE" w:rsidRDefault="00E95A09"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一般廃棄物処理施設の種類</w:t>
            </w:r>
          </w:p>
        </w:tc>
        <w:tc>
          <w:tcPr>
            <w:tcW w:w="7399" w:type="dxa"/>
            <w:gridSpan w:val="2"/>
            <w:shd w:val="clear" w:color="auto" w:fill="auto"/>
            <w:vAlign w:val="center"/>
          </w:tcPr>
          <w:p w14:paraId="567651EB" w14:textId="77777777" w:rsidR="00E95A09" w:rsidRPr="00EE40CE" w:rsidRDefault="00E95A09" w:rsidP="003879DF">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EE40CE" w:rsidRPr="00EE40CE" w14:paraId="0A606AD8" w14:textId="77777777" w:rsidTr="00285985">
        <w:trPr>
          <w:trHeight w:val="703"/>
        </w:trPr>
        <w:tc>
          <w:tcPr>
            <w:tcW w:w="3261" w:type="dxa"/>
            <w:gridSpan w:val="2"/>
            <w:shd w:val="clear" w:color="auto" w:fill="auto"/>
            <w:vAlign w:val="center"/>
          </w:tcPr>
          <w:p w14:paraId="4DC30140" w14:textId="77777777" w:rsidR="003A413C" w:rsidRPr="00EE40CE" w:rsidRDefault="003A413C" w:rsidP="003A413C">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届出年月日</w:t>
            </w:r>
          </w:p>
        </w:tc>
        <w:tc>
          <w:tcPr>
            <w:tcW w:w="7399" w:type="dxa"/>
            <w:gridSpan w:val="2"/>
            <w:shd w:val="clear" w:color="auto" w:fill="auto"/>
            <w:vAlign w:val="center"/>
          </w:tcPr>
          <w:p w14:paraId="4D13C459" w14:textId="77777777" w:rsidR="003A413C" w:rsidRPr="00EE40CE" w:rsidRDefault="003A413C" w:rsidP="003879DF">
            <w:pPr>
              <w:suppressAutoHyphens w:val="0"/>
              <w:wordWrap/>
              <w:autoSpaceDE/>
              <w:autoSpaceDN/>
              <w:snapToGrid w:val="0"/>
              <w:ind w:firstLineChars="55" w:firstLine="132"/>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年　　月　　日</w:t>
            </w:r>
          </w:p>
        </w:tc>
      </w:tr>
      <w:tr w:rsidR="00EE40CE" w:rsidRPr="00EE40CE" w14:paraId="2F9E446A" w14:textId="77777777" w:rsidTr="00551BAC">
        <w:trPr>
          <w:trHeight w:val="875"/>
        </w:trPr>
        <w:tc>
          <w:tcPr>
            <w:tcW w:w="540" w:type="dxa"/>
            <w:vMerge w:val="restart"/>
            <w:shd w:val="clear" w:color="auto" w:fill="auto"/>
          </w:tcPr>
          <w:p w14:paraId="2FEF9226" w14:textId="77777777" w:rsidR="00E95A09" w:rsidRPr="00EE40CE" w:rsidRDefault="00E95A09" w:rsidP="003879DF">
            <w:pPr>
              <w:suppressAutoHyphens w:val="0"/>
              <w:wordWrap/>
              <w:autoSpaceDE/>
              <w:autoSpaceDN/>
              <w:snapToGrid w:val="0"/>
              <w:jc w:val="both"/>
              <w:textAlignment w:val="auto"/>
              <w:rPr>
                <w:rFonts w:ascii="Century" w:hAnsi="Century" w:cs="Times New Roman"/>
                <w:kern w:val="2"/>
                <w:sz w:val="24"/>
                <w:szCs w:val="24"/>
              </w:rPr>
            </w:pPr>
          </w:p>
          <w:p w14:paraId="14C67FB1" w14:textId="77777777" w:rsidR="00E95A09" w:rsidRPr="00EE40CE" w:rsidRDefault="00E95A09"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変更の内容</w:t>
            </w:r>
          </w:p>
        </w:tc>
        <w:tc>
          <w:tcPr>
            <w:tcW w:w="2721" w:type="dxa"/>
            <w:shd w:val="clear" w:color="auto" w:fill="auto"/>
          </w:tcPr>
          <w:p w14:paraId="1E1D7282" w14:textId="77777777" w:rsidR="00E95A09" w:rsidRPr="00EE40CE" w:rsidRDefault="00E95A09"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一般廃棄物処理施設において処理する一般廃棄物の種類</w:t>
            </w:r>
          </w:p>
        </w:tc>
        <w:tc>
          <w:tcPr>
            <w:tcW w:w="7399" w:type="dxa"/>
            <w:gridSpan w:val="2"/>
            <w:shd w:val="clear" w:color="auto" w:fill="auto"/>
          </w:tcPr>
          <w:p w14:paraId="6ABEAA75" w14:textId="77777777" w:rsidR="00E95A09" w:rsidRPr="00EE40CE" w:rsidRDefault="00E95A09" w:rsidP="003879DF">
            <w:pPr>
              <w:suppressAutoHyphens w:val="0"/>
              <w:wordWrap/>
              <w:autoSpaceDE/>
              <w:autoSpaceDN/>
              <w:snapToGrid w:val="0"/>
              <w:ind w:firstLineChars="55" w:firstLine="132"/>
              <w:jc w:val="center"/>
              <w:textAlignment w:val="auto"/>
              <w:rPr>
                <w:rFonts w:ascii="Century" w:hAnsi="Century" w:cs="Times New Roman"/>
                <w:kern w:val="2"/>
                <w:sz w:val="24"/>
                <w:szCs w:val="24"/>
              </w:rPr>
            </w:pPr>
          </w:p>
        </w:tc>
      </w:tr>
      <w:tr w:rsidR="00EE40CE" w:rsidRPr="00EE40CE" w14:paraId="2C3C166E" w14:textId="77777777" w:rsidTr="00551BAC">
        <w:trPr>
          <w:trHeight w:val="300"/>
        </w:trPr>
        <w:tc>
          <w:tcPr>
            <w:tcW w:w="540" w:type="dxa"/>
            <w:vMerge/>
            <w:shd w:val="clear" w:color="auto" w:fill="auto"/>
          </w:tcPr>
          <w:p w14:paraId="65B35E4A" w14:textId="77777777" w:rsidR="00E95A09" w:rsidRPr="00EE40CE" w:rsidRDefault="00E95A09" w:rsidP="003879DF">
            <w:pPr>
              <w:suppressAutoHyphens w:val="0"/>
              <w:wordWrap/>
              <w:autoSpaceDE/>
              <w:autoSpaceDN/>
              <w:snapToGrid w:val="0"/>
              <w:jc w:val="both"/>
              <w:textAlignment w:val="auto"/>
              <w:rPr>
                <w:rFonts w:ascii="Century" w:hAnsi="Century" w:cs="Times New Roman"/>
                <w:kern w:val="2"/>
                <w:sz w:val="24"/>
                <w:szCs w:val="24"/>
              </w:rPr>
            </w:pPr>
          </w:p>
        </w:tc>
        <w:tc>
          <w:tcPr>
            <w:tcW w:w="2721" w:type="dxa"/>
            <w:vMerge w:val="restart"/>
            <w:shd w:val="clear" w:color="auto" w:fill="auto"/>
          </w:tcPr>
          <w:p w14:paraId="2D35172C" w14:textId="77777777" w:rsidR="00E95A09" w:rsidRPr="00EE40CE" w:rsidRDefault="00E95A09"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一般廃棄物処理施設の処理能力（一般廃棄物の最終処分場である場合にあっては、一般廃棄物の埋立処分の用に供される場所の面積及び埋立容量）</w:t>
            </w:r>
          </w:p>
        </w:tc>
        <w:tc>
          <w:tcPr>
            <w:tcW w:w="3572" w:type="dxa"/>
            <w:shd w:val="clear" w:color="auto" w:fill="auto"/>
          </w:tcPr>
          <w:p w14:paraId="68C6C81A" w14:textId="77777777" w:rsidR="00E95A09" w:rsidRPr="00EE40CE" w:rsidRDefault="00E95A09" w:rsidP="003879DF">
            <w:pPr>
              <w:suppressAutoHyphens w:val="0"/>
              <w:wordWrap/>
              <w:autoSpaceDE/>
              <w:autoSpaceDN/>
              <w:snapToGrid w:val="0"/>
              <w:ind w:firstLineChars="55" w:firstLine="132"/>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変更前</w:t>
            </w:r>
          </w:p>
        </w:tc>
        <w:tc>
          <w:tcPr>
            <w:tcW w:w="3827" w:type="dxa"/>
            <w:shd w:val="clear" w:color="auto" w:fill="auto"/>
          </w:tcPr>
          <w:p w14:paraId="2CF77479" w14:textId="77777777" w:rsidR="00E95A09" w:rsidRPr="00EE40CE" w:rsidRDefault="00E95A09" w:rsidP="003879DF">
            <w:pPr>
              <w:suppressAutoHyphens w:val="0"/>
              <w:wordWrap/>
              <w:autoSpaceDE/>
              <w:autoSpaceDN/>
              <w:snapToGrid w:val="0"/>
              <w:ind w:firstLineChars="55" w:firstLine="132"/>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変更後</w:t>
            </w:r>
          </w:p>
        </w:tc>
      </w:tr>
      <w:tr w:rsidR="00EE40CE" w:rsidRPr="00EE40CE" w14:paraId="44B1F090" w14:textId="77777777" w:rsidTr="00551BAC">
        <w:trPr>
          <w:trHeight w:val="1641"/>
        </w:trPr>
        <w:tc>
          <w:tcPr>
            <w:tcW w:w="540" w:type="dxa"/>
            <w:vMerge/>
            <w:shd w:val="clear" w:color="auto" w:fill="auto"/>
          </w:tcPr>
          <w:p w14:paraId="183556F3" w14:textId="77777777" w:rsidR="00E95A09" w:rsidRPr="00EE40CE" w:rsidRDefault="00E95A09" w:rsidP="003879DF">
            <w:pPr>
              <w:suppressAutoHyphens w:val="0"/>
              <w:wordWrap/>
              <w:autoSpaceDE/>
              <w:autoSpaceDN/>
              <w:snapToGrid w:val="0"/>
              <w:jc w:val="both"/>
              <w:textAlignment w:val="auto"/>
              <w:rPr>
                <w:rFonts w:ascii="Century" w:hAnsi="Century" w:cs="Times New Roman"/>
                <w:kern w:val="2"/>
                <w:sz w:val="24"/>
                <w:szCs w:val="24"/>
              </w:rPr>
            </w:pPr>
          </w:p>
        </w:tc>
        <w:tc>
          <w:tcPr>
            <w:tcW w:w="2721" w:type="dxa"/>
            <w:vMerge/>
            <w:shd w:val="clear" w:color="auto" w:fill="auto"/>
          </w:tcPr>
          <w:p w14:paraId="51556BB6" w14:textId="77777777" w:rsidR="00E95A09" w:rsidRPr="00EE40CE" w:rsidRDefault="00E95A09" w:rsidP="003879DF">
            <w:pPr>
              <w:suppressAutoHyphens w:val="0"/>
              <w:wordWrap/>
              <w:autoSpaceDE/>
              <w:autoSpaceDN/>
              <w:snapToGrid w:val="0"/>
              <w:jc w:val="both"/>
              <w:textAlignment w:val="auto"/>
              <w:rPr>
                <w:rFonts w:ascii="Century" w:hAnsi="Century" w:cs="Times New Roman"/>
                <w:kern w:val="2"/>
                <w:sz w:val="24"/>
                <w:szCs w:val="24"/>
              </w:rPr>
            </w:pPr>
          </w:p>
        </w:tc>
        <w:tc>
          <w:tcPr>
            <w:tcW w:w="3572" w:type="dxa"/>
            <w:shd w:val="clear" w:color="auto" w:fill="auto"/>
          </w:tcPr>
          <w:p w14:paraId="5512113D" w14:textId="77777777" w:rsidR="00E95A09" w:rsidRPr="00EE40CE" w:rsidRDefault="00E95A09" w:rsidP="003879DF">
            <w:pPr>
              <w:suppressAutoHyphens w:val="0"/>
              <w:wordWrap/>
              <w:autoSpaceDE/>
              <w:autoSpaceDN/>
              <w:snapToGrid w:val="0"/>
              <w:jc w:val="right"/>
              <w:textAlignment w:val="auto"/>
              <w:rPr>
                <w:rFonts w:ascii="Century" w:hAnsi="Century" w:cs="Times New Roman"/>
                <w:kern w:val="2"/>
                <w:sz w:val="24"/>
                <w:szCs w:val="24"/>
              </w:rPr>
            </w:pPr>
            <w:r w:rsidRPr="00EE40CE">
              <w:rPr>
                <w:rFonts w:ascii="Century" w:hAnsi="Century" w:cs="Times New Roman" w:hint="eastAsia"/>
                <w:kern w:val="2"/>
                <w:sz w:val="24"/>
                <w:szCs w:val="24"/>
              </w:rPr>
              <w:t>m</w:t>
            </w:r>
            <w:r w:rsidRPr="00EE40CE">
              <w:rPr>
                <w:rFonts w:ascii="Century" w:hAnsi="Century" w:cs="Times New Roman"/>
                <w:kern w:val="2"/>
                <w:sz w:val="24"/>
                <w:szCs w:val="24"/>
                <w:vertAlign w:val="superscript"/>
              </w:rPr>
              <w:t>3</w:t>
            </w:r>
            <w:r w:rsidRPr="00EE40CE">
              <w:rPr>
                <w:rFonts w:ascii="Century" w:hAnsi="Century" w:cs="Times New Roman" w:hint="eastAsia"/>
                <w:kern w:val="2"/>
                <w:sz w:val="24"/>
                <w:szCs w:val="24"/>
              </w:rPr>
              <w:t>/</w:t>
            </w:r>
            <w:r w:rsidRPr="00EE40CE">
              <w:rPr>
                <w:rFonts w:ascii="Century" w:hAnsi="Century" w:cs="Times New Roman" w:hint="eastAsia"/>
                <w:kern w:val="2"/>
                <w:sz w:val="24"/>
                <w:szCs w:val="24"/>
              </w:rPr>
              <w:t>日（　㎥</w:t>
            </w:r>
            <w:r w:rsidRPr="00EE40CE">
              <w:rPr>
                <w:rFonts w:ascii="Century" w:hAnsi="Century" w:cs="Times New Roman" w:hint="eastAsia"/>
                <w:kern w:val="2"/>
                <w:sz w:val="24"/>
                <w:szCs w:val="24"/>
              </w:rPr>
              <w:t>/</w:t>
            </w:r>
            <w:r w:rsidRPr="00EE40CE">
              <w:rPr>
                <w:rFonts w:ascii="Century" w:hAnsi="Century" w:cs="Times New Roman" w:hint="eastAsia"/>
                <w:kern w:val="2"/>
                <w:sz w:val="24"/>
                <w:szCs w:val="24"/>
              </w:rPr>
              <w:t>時間×　時間）</w:t>
            </w:r>
          </w:p>
          <w:p w14:paraId="312C2F1F" w14:textId="77777777" w:rsidR="00E95A09" w:rsidRPr="00EE40CE" w:rsidRDefault="00E95A09" w:rsidP="003879DF">
            <w:pPr>
              <w:suppressAutoHyphens w:val="0"/>
              <w:wordWrap/>
              <w:autoSpaceDE/>
              <w:autoSpaceDN/>
              <w:snapToGrid w:val="0"/>
              <w:jc w:val="right"/>
              <w:textAlignment w:val="auto"/>
              <w:rPr>
                <w:rFonts w:ascii="Century" w:hAnsi="Century" w:cs="Times New Roman"/>
                <w:kern w:val="2"/>
                <w:sz w:val="24"/>
                <w:szCs w:val="24"/>
              </w:rPr>
            </w:pPr>
            <w:r w:rsidRPr="00EE40CE">
              <w:rPr>
                <w:rFonts w:ascii="Century" w:hAnsi="Century" w:cs="Times New Roman" w:hint="eastAsia"/>
                <w:kern w:val="2"/>
                <w:sz w:val="24"/>
                <w:szCs w:val="24"/>
              </w:rPr>
              <w:t>t/</w:t>
            </w:r>
            <w:r w:rsidRPr="00EE40CE">
              <w:rPr>
                <w:rFonts w:ascii="Century" w:hAnsi="Century" w:cs="Times New Roman" w:hint="eastAsia"/>
                <w:kern w:val="2"/>
                <w:sz w:val="24"/>
                <w:szCs w:val="24"/>
              </w:rPr>
              <w:t xml:space="preserve">日（　</w:t>
            </w:r>
            <w:r w:rsidRPr="00EE40CE">
              <w:rPr>
                <w:rFonts w:ascii="Century" w:hAnsi="Century" w:cs="Times New Roman" w:hint="eastAsia"/>
                <w:kern w:val="2"/>
                <w:sz w:val="24"/>
                <w:szCs w:val="24"/>
              </w:rPr>
              <w:t>t/</w:t>
            </w:r>
            <w:r w:rsidRPr="00EE40CE">
              <w:rPr>
                <w:rFonts w:ascii="Century" w:hAnsi="Century" w:cs="Times New Roman" w:hint="eastAsia"/>
                <w:kern w:val="2"/>
                <w:sz w:val="24"/>
                <w:szCs w:val="24"/>
              </w:rPr>
              <w:t>時間×　時間）</w:t>
            </w:r>
          </w:p>
          <w:p w14:paraId="07188990" w14:textId="77777777" w:rsidR="00E95A09" w:rsidRPr="00EE40CE" w:rsidRDefault="00E95A09" w:rsidP="003879DF">
            <w:pPr>
              <w:suppressAutoHyphens w:val="0"/>
              <w:wordWrap/>
              <w:autoSpaceDE/>
              <w:autoSpaceDN/>
              <w:snapToGrid w:val="0"/>
              <w:jc w:val="right"/>
              <w:textAlignment w:val="auto"/>
              <w:rPr>
                <w:rFonts w:ascii="Century" w:hAnsi="Century" w:cs="Times New Roman"/>
                <w:kern w:val="2"/>
                <w:sz w:val="24"/>
                <w:szCs w:val="24"/>
              </w:rPr>
            </w:pPr>
          </w:p>
          <w:p w14:paraId="53620FDC" w14:textId="77777777" w:rsidR="00E95A09" w:rsidRPr="00EE40CE" w:rsidRDefault="00E95A09" w:rsidP="003879DF">
            <w:pPr>
              <w:suppressAutoHyphens w:val="0"/>
              <w:wordWrap/>
              <w:autoSpaceDE/>
              <w:autoSpaceDN/>
              <w:snapToGrid w:val="0"/>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埋立地の面積　　　</w:t>
            </w:r>
            <w:r w:rsidRPr="00EE40CE">
              <w:rPr>
                <w:rFonts w:ascii="Century" w:hAnsi="Century" w:cs="Times New Roman" w:hint="eastAsia"/>
                <w:kern w:val="2"/>
                <w:sz w:val="24"/>
                <w:szCs w:val="24"/>
              </w:rPr>
              <w:t xml:space="preserve"> </w:t>
            </w:r>
            <w:r w:rsidRPr="00EE40CE">
              <w:rPr>
                <w:rFonts w:ascii="Century" w:hAnsi="Century" w:cs="Times New Roman" w:hint="eastAsia"/>
                <w:kern w:val="2"/>
                <w:sz w:val="24"/>
                <w:szCs w:val="24"/>
              </w:rPr>
              <w:t xml:space="preserve">　</w:t>
            </w:r>
            <w:r w:rsidRPr="00EE40CE">
              <w:rPr>
                <w:rFonts w:ascii="Century" w:hAnsi="Century" w:cs="Times New Roman" w:hint="eastAsia"/>
                <w:kern w:val="2"/>
                <w:sz w:val="24"/>
                <w:szCs w:val="24"/>
              </w:rPr>
              <w:t>m</w:t>
            </w:r>
            <w:r w:rsidRPr="00EE40CE">
              <w:rPr>
                <w:rFonts w:ascii="Century" w:hAnsi="Century" w:cs="Times New Roman" w:hint="eastAsia"/>
                <w:kern w:val="2"/>
                <w:sz w:val="24"/>
                <w:szCs w:val="24"/>
                <w:vertAlign w:val="superscript"/>
              </w:rPr>
              <w:t>2</w:t>
            </w:r>
          </w:p>
          <w:p w14:paraId="74074DC0" w14:textId="77777777" w:rsidR="00E95A09" w:rsidRPr="00EE40CE" w:rsidRDefault="00E95A09"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埋立容量　　　　　　</w:t>
            </w:r>
            <w:r w:rsidRPr="00EE40CE">
              <w:rPr>
                <w:rFonts w:ascii="Century" w:hAnsi="Century" w:cs="Times New Roman" w:hint="eastAsia"/>
                <w:kern w:val="2"/>
                <w:sz w:val="24"/>
                <w:szCs w:val="24"/>
              </w:rPr>
              <w:t xml:space="preserve"> m</w:t>
            </w:r>
            <w:r w:rsidRPr="00EE40CE">
              <w:rPr>
                <w:rFonts w:ascii="Century" w:hAnsi="Century" w:cs="Times New Roman" w:hint="eastAsia"/>
                <w:kern w:val="2"/>
                <w:sz w:val="24"/>
                <w:szCs w:val="24"/>
                <w:vertAlign w:val="superscript"/>
              </w:rPr>
              <w:t>3</w:t>
            </w:r>
          </w:p>
        </w:tc>
        <w:tc>
          <w:tcPr>
            <w:tcW w:w="3827" w:type="dxa"/>
            <w:shd w:val="clear" w:color="auto" w:fill="auto"/>
          </w:tcPr>
          <w:p w14:paraId="573EAEFE" w14:textId="77777777" w:rsidR="00E95A09" w:rsidRPr="00EE40CE" w:rsidRDefault="00E95A09" w:rsidP="003879DF">
            <w:pPr>
              <w:suppressAutoHyphens w:val="0"/>
              <w:autoSpaceDE/>
              <w:autoSpaceDN/>
              <w:snapToGrid w:val="0"/>
              <w:jc w:val="right"/>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　</w:t>
            </w:r>
            <w:r w:rsidRPr="00EE40CE">
              <w:rPr>
                <w:rFonts w:ascii="Century" w:hAnsi="Century" w:cs="Times New Roman" w:hint="eastAsia"/>
                <w:kern w:val="2"/>
                <w:sz w:val="24"/>
                <w:szCs w:val="24"/>
              </w:rPr>
              <w:t>m</w:t>
            </w:r>
            <w:r w:rsidRPr="00EE40CE">
              <w:rPr>
                <w:rFonts w:ascii="Century" w:hAnsi="Century" w:cs="Times New Roman"/>
                <w:kern w:val="2"/>
                <w:sz w:val="24"/>
                <w:szCs w:val="24"/>
                <w:vertAlign w:val="superscript"/>
              </w:rPr>
              <w:t>3</w:t>
            </w:r>
            <w:r w:rsidRPr="00EE40CE">
              <w:rPr>
                <w:rFonts w:ascii="Century" w:hAnsi="Century" w:cs="Times New Roman" w:hint="eastAsia"/>
                <w:kern w:val="2"/>
                <w:sz w:val="24"/>
                <w:szCs w:val="24"/>
              </w:rPr>
              <w:t>/</w:t>
            </w:r>
            <w:r w:rsidRPr="00EE40CE">
              <w:rPr>
                <w:rFonts w:ascii="Century" w:hAnsi="Century" w:cs="Times New Roman" w:hint="eastAsia"/>
                <w:kern w:val="2"/>
                <w:sz w:val="24"/>
                <w:szCs w:val="24"/>
              </w:rPr>
              <w:t>日（　㎥</w:t>
            </w:r>
            <w:r w:rsidRPr="00EE40CE">
              <w:rPr>
                <w:rFonts w:ascii="Century" w:hAnsi="Century" w:cs="Times New Roman" w:hint="eastAsia"/>
                <w:kern w:val="2"/>
                <w:sz w:val="24"/>
                <w:szCs w:val="24"/>
              </w:rPr>
              <w:t>/</w:t>
            </w:r>
            <w:r w:rsidRPr="00EE40CE">
              <w:rPr>
                <w:rFonts w:ascii="Century" w:hAnsi="Century" w:cs="Times New Roman" w:hint="eastAsia"/>
                <w:kern w:val="2"/>
                <w:sz w:val="24"/>
                <w:szCs w:val="24"/>
              </w:rPr>
              <w:t>×時間　時間）</w:t>
            </w:r>
          </w:p>
          <w:p w14:paraId="1ACC2403" w14:textId="77777777" w:rsidR="00E95A09" w:rsidRPr="00EE40CE" w:rsidRDefault="00E95A09" w:rsidP="003879DF">
            <w:pPr>
              <w:suppressAutoHyphens w:val="0"/>
              <w:wordWrap/>
              <w:autoSpaceDE/>
              <w:autoSpaceDN/>
              <w:snapToGrid w:val="0"/>
              <w:jc w:val="right"/>
              <w:textAlignment w:val="auto"/>
              <w:rPr>
                <w:rFonts w:ascii="Century" w:hAnsi="Century" w:cs="Times New Roman"/>
                <w:kern w:val="2"/>
                <w:sz w:val="24"/>
                <w:szCs w:val="24"/>
              </w:rPr>
            </w:pPr>
            <w:r w:rsidRPr="00EE40CE">
              <w:rPr>
                <w:rFonts w:ascii="Century" w:hAnsi="Century" w:cs="Times New Roman" w:hint="eastAsia"/>
                <w:kern w:val="2"/>
                <w:sz w:val="24"/>
                <w:szCs w:val="24"/>
              </w:rPr>
              <w:t>t/</w:t>
            </w:r>
            <w:r w:rsidRPr="00EE40CE">
              <w:rPr>
                <w:rFonts w:ascii="Century" w:hAnsi="Century" w:cs="Times New Roman" w:hint="eastAsia"/>
                <w:kern w:val="2"/>
                <w:sz w:val="24"/>
                <w:szCs w:val="24"/>
              </w:rPr>
              <w:t xml:space="preserve">日（　</w:t>
            </w:r>
            <w:r w:rsidRPr="00EE40CE">
              <w:rPr>
                <w:rFonts w:ascii="Century" w:hAnsi="Century" w:cs="Times New Roman" w:hint="eastAsia"/>
                <w:kern w:val="2"/>
                <w:sz w:val="24"/>
                <w:szCs w:val="24"/>
              </w:rPr>
              <w:t>t/</w:t>
            </w:r>
            <w:r w:rsidRPr="00EE40CE">
              <w:rPr>
                <w:rFonts w:ascii="Century" w:hAnsi="Century" w:cs="Times New Roman" w:hint="eastAsia"/>
                <w:kern w:val="2"/>
                <w:sz w:val="24"/>
                <w:szCs w:val="24"/>
              </w:rPr>
              <w:t>時間×　時間）</w:t>
            </w:r>
          </w:p>
          <w:p w14:paraId="248E437C" w14:textId="77777777" w:rsidR="00E95A09" w:rsidRPr="00EE40CE" w:rsidRDefault="00E95A09" w:rsidP="003879DF">
            <w:pPr>
              <w:suppressAutoHyphens w:val="0"/>
              <w:wordWrap/>
              <w:autoSpaceDE/>
              <w:autoSpaceDN/>
              <w:snapToGrid w:val="0"/>
              <w:textAlignment w:val="auto"/>
              <w:rPr>
                <w:rFonts w:ascii="Century" w:hAnsi="Century" w:cs="Times New Roman"/>
                <w:kern w:val="2"/>
                <w:sz w:val="24"/>
                <w:szCs w:val="24"/>
              </w:rPr>
            </w:pPr>
          </w:p>
          <w:p w14:paraId="00BFAEF6" w14:textId="77777777" w:rsidR="00E95A09" w:rsidRPr="00EE40CE" w:rsidRDefault="00E95A09" w:rsidP="003879DF">
            <w:pPr>
              <w:suppressAutoHyphens w:val="0"/>
              <w:wordWrap/>
              <w:autoSpaceDE/>
              <w:autoSpaceDN/>
              <w:snapToGrid w:val="0"/>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埋立地の面積　　</w:t>
            </w:r>
            <w:r w:rsidRPr="00EE40CE">
              <w:rPr>
                <w:rFonts w:ascii="Century" w:hAnsi="Century" w:cs="Times New Roman" w:hint="eastAsia"/>
                <w:kern w:val="2"/>
                <w:sz w:val="24"/>
                <w:szCs w:val="24"/>
              </w:rPr>
              <w:t xml:space="preserve">   </w:t>
            </w:r>
            <w:r w:rsidRPr="00EE40CE">
              <w:rPr>
                <w:rFonts w:ascii="Century" w:hAnsi="Century" w:cs="Times New Roman" w:hint="eastAsia"/>
                <w:kern w:val="2"/>
                <w:sz w:val="24"/>
                <w:szCs w:val="24"/>
              </w:rPr>
              <w:t xml:space="preserve">　　</w:t>
            </w:r>
            <w:r w:rsidRPr="00EE40CE">
              <w:rPr>
                <w:rFonts w:ascii="Century" w:hAnsi="Century" w:cs="Times New Roman" w:hint="eastAsia"/>
                <w:kern w:val="2"/>
                <w:sz w:val="24"/>
                <w:szCs w:val="24"/>
              </w:rPr>
              <w:t>m</w:t>
            </w:r>
            <w:r w:rsidRPr="00EE40CE">
              <w:rPr>
                <w:rFonts w:ascii="Century" w:hAnsi="Century" w:cs="Times New Roman" w:hint="eastAsia"/>
                <w:kern w:val="2"/>
                <w:sz w:val="24"/>
                <w:szCs w:val="24"/>
                <w:vertAlign w:val="superscript"/>
              </w:rPr>
              <w:t>2</w:t>
            </w:r>
          </w:p>
          <w:p w14:paraId="54A7CEB6" w14:textId="77777777" w:rsidR="00E95A09" w:rsidRPr="00EE40CE" w:rsidRDefault="00E95A09" w:rsidP="003879DF">
            <w:pPr>
              <w:suppressAutoHyphens w:val="0"/>
              <w:wordWrap/>
              <w:autoSpaceDE/>
              <w:autoSpaceDN/>
              <w:snapToGrid w:val="0"/>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埋立容量　　　　　</w:t>
            </w:r>
            <w:r w:rsidRPr="00EE40CE">
              <w:rPr>
                <w:rFonts w:ascii="Century" w:hAnsi="Century" w:cs="Times New Roman" w:hint="eastAsia"/>
                <w:kern w:val="2"/>
                <w:sz w:val="24"/>
                <w:szCs w:val="24"/>
              </w:rPr>
              <w:t xml:space="preserve">   </w:t>
            </w:r>
            <w:r w:rsidRPr="00EE40CE">
              <w:rPr>
                <w:rFonts w:ascii="Century" w:hAnsi="Century" w:cs="Times New Roman" w:hint="eastAsia"/>
                <w:kern w:val="2"/>
                <w:sz w:val="24"/>
                <w:szCs w:val="24"/>
              </w:rPr>
              <w:t xml:space="preserve">　</w:t>
            </w:r>
            <w:r w:rsidRPr="00EE40CE">
              <w:rPr>
                <w:rFonts w:ascii="Century" w:hAnsi="Century" w:cs="Times New Roman" w:hint="eastAsia"/>
                <w:kern w:val="2"/>
                <w:sz w:val="24"/>
                <w:szCs w:val="24"/>
              </w:rPr>
              <w:t>m</w:t>
            </w:r>
            <w:r w:rsidRPr="00EE40CE">
              <w:rPr>
                <w:rFonts w:ascii="Century" w:hAnsi="Century" w:cs="Times New Roman" w:hint="eastAsia"/>
                <w:kern w:val="2"/>
                <w:sz w:val="24"/>
                <w:szCs w:val="24"/>
                <w:vertAlign w:val="superscript"/>
              </w:rPr>
              <w:t>3</w:t>
            </w:r>
          </w:p>
        </w:tc>
      </w:tr>
      <w:tr w:rsidR="00EE40CE" w:rsidRPr="00EE40CE" w14:paraId="1C18CAFE" w14:textId="77777777" w:rsidTr="00551BAC">
        <w:trPr>
          <w:trHeight w:val="839"/>
        </w:trPr>
        <w:tc>
          <w:tcPr>
            <w:tcW w:w="540" w:type="dxa"/>
            <w:vMerge/>
            <w:shd w:val="clear" w:color="auto" w:fill="auto"/>
          </w:tcPr>
          <w:p w14:paraId="79669E73" w14:textId="77777777" w:rsidR="00E95A09" w:rsidRPr="00EE40CE" w:rsidRDefault="00E95A09" w:rsidP="003879DF">
            <w:pPr>
              <w:suppressAutoHyphens w:val="0"/>
              <w:wordWrap/>
              <w:autoSpaceDE/>
              <w:autoSpaceDN/>
              <w:snapToGrid w:val="0"/>
              <w:jc w:val="both"/>
              <w:textAlignment w:val="auto"/>
              <w:rPr>
                <w:rFonts w:ascii="Century" w:hAnsi="Century" w:cs="Times New Roman"/>
                <w:kern w:val="2"/>
                <w:sz w:val="24"/>
                <w:szCs w:val="24"/>
              </w:rPr>
            </w:pPr>
          </w:p>
        </w:tc>
        <w:tc>
          <w:tcPr>
            <w:tcW w:w="2721" w:type="dxa"/>
            <w:shd w:val="clear" w:color="auto" w:fill="auto"/>
          </w:tcPr>
          <w:p w14:paraId="70D98F52" w14:textId="77777777" w:rsidR="00E95A09" w:rsidRPr="00EE40CE" w:rsidRDefault="00E95A09"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Δ一般廃棄物処理施設の位置、構造等の設置に関する計画</w:t>
            </w:r>
          </w:p>
        </w:tc>
        <w:tc>
          <w:tcPr>
            <w:tcW w:w="7399" w:type="dxa"/>
            <w:gridSpan w:val="2"/>
            <w:shd w:val="clear" w:color="auto" w:fill="auto"/>
          </w:tcPr>
          <w:p w14:paraId="655C2C35" w14:textId="77777777" w:rsidR="00E95A09" w:rsidRPr="00EE40CE" w:rsidRDefault="00E95A09" w:rsidP="003879DF">
            <w:pPr>
              <w:suppressAutoHyphens w:val="0"/>
              <w:wordWrap/>
              <w:autoSpaceDE/>
              <w:autoSpaceDN/>
              <w:snapToGrid w:val="0"/>
              <w:ind w:firstLine="110"/>
              <w:jc w:val="both"/>
              <w:textAlignment w:val="auto"/>
              <w:rPr>
                <w:rFonts w:ascii="Century" w:hAnsi="Century" w:cs="Times New Roman"/>
                <w:kern w:val="2"/>
                <w:sz w:val="24"/>
                <w:szCs w:val="24"/>
              </w:rPr>
            </w:pPr>
          </w:p>
        </w:tc>
      </w:tr>
      <w:tr w:rsidR="00EE40CE" w:rsidRPr="00EE40CE" w14:paraId="1058205A" w14:textId="77777777" w:rsidTr="00551BAC">
        <w:trPr>
          <w:trHeight w:val="900"/>
        </w:trPr>
        <w:tc>
          <w:tcPr>
            <w:tcW w:w="540" w:type="dxa"/>
            <w:vMerge/>
            <w:shd w:val="clear" w:color="auto" w:fill="auto"/>
          </w:tcPr>
          <w:p w14:paraId="7E302EAA" w14:textId="77777777" w:rsidR="00E95A09" w:rsidRPr="00EE40CE" w:rsidRDefault="00E95A09" w:rsidP="003879DF">
            <w:pPr>
              <w:suppressAutoHyphens w:val="0"/>
              <w:wordWrap/>
              <w:autoSpaceDE/>
              <w:autoSpaceDN/>
              <w:snapToGrid w:val="0"/>
              <w:jc w:val="both"/>
              <w:textAlignment w:val="auto"/>
              <w:rPr>
                <w:rFonts w:ascii="Century" w:hAnsi="Century" w:cs="Times New Roman"/>
                <w:kern w:val="2"/>
                <w:sz w:val="24"/>
                <w:szCs w:val="24"/>
              </w:rPr>
            </w:pPr>
          </w:p>
        </w:tc>
        <w:tc>
          <w:tcPr>
            <w:tcW w:w="2721" w:type="dxa"/>
            <w:shd w:val="clear" w:color="auto" w:fill="auto"/>
          </w:tcPr>
          <w:p w14:paraId="197B1909" w14:textId="77777777" w:rsidR="00E95A09" w:rsidRPr="00EE40CE" w:rsidRDefault="00E95A09"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Δ一般廃棄物処理施設の維持管理に関する計画</w:t>
            </w:r>
          </w:p>
        </w:tc>
        <w:tc>
          <w:tcPr>
            <w:tcW w:w="7399" w:type="dxa"/>
            <w:gridSpan w:val="2"/>
            <w:shd w:val="clear" w:color="auto" w:fill="auto"/>
          </w:tcPr>
          <w:p w14:paraId="227C29B1" w14:textId="77777777" w:rsidR="00E95A09" w:rsidRPr="00EE40CE" w:rsidRDefault="00E95A09" w:rsidP="003879DF">
            <w:pPr>
              <w:suppressAutoHyphens w:val="0"/>
              <w:wordWrap/>
              <w:autoSpaceDE/>
              <w:autoSpaceDN/>
              <w:snapToGrid w:val="0"/>
              <w:ind w:firstLineChars="45" w:firstLine="108"/>
              <w:jc w:val="both"/>
              <w:textAlignment w:val="auto"/>
              <w:rPr>
                <w:rFonts w:ascii="Century" w:hAnsi="Century" w:cs="Times New Roman"/>
                <w:kern w:val="2"/>
                <w:sz w:val="24"/>
                <w:szCs w:val="24"/>
              </w:rPr>
            </w:pPr>
          </w:p>
        </w:tc>
      </w:tr>
      <w:tr w:rsidR="00EE40CE" w:rsidRPr="00EE40CE" w14:paraId="7738E1BE" w14:textId="77777777" w:rsidTr="00551BAC">
        <w:trPr>
          <w:trHeight w:val="2579"/>
        </w:trPr>
        <w:tc>
          <w:tcPr>
            <w:tcW w:w="3261" w:type="dxa"/>
            <w:gridSpan w:val="2"/>
            <w:shd w:val="clear" w:color="auto" w:fill="auto"/>
          </w:tcPr>
          <w:p w14:paraId="1FDDE740" w14:textId="77777777" w:rsidR="00E95A09" w:rsidRPr="00EE40CE" w:rsidRDefault="00E95A09"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変更の理由</w:t>
            </w:r>
          </w:p>
        </w:tc>
        <w:tc>
          <w:tcPr>
            <w:tcW w:w="7399" w:type="dxa"/>
            <w:gridSpan w:val="2"/>
            <w:shd w:val="clear" w:color="auto" w:fill="auto"/>
          </w:tcPr>
          <w:p w14:paraId="1EFD51D4" w14:textId="77777777" w:rsidR="00E95A09" w:rsidRPr="00EE40CE" w:rsidRDefault="00E95A09" w:rsidP="003879DF">
            <w:pPr>
              <w:suppressAutoHyphens w:val="0"/>
              <w:wordWrap/>
              <w:autoSpaceDE/>
              <w:autoSpaceDN/>
              <w:snapToGrid w:val="0"/>
              <w:ind w:firstLineChars="45" w:firstLine="108"/>
              <w:jc w:val="both"/>
              <w:textAlignment w:val="auto"/>
              <w:rPr>
                <w:rFonts w:ascii="Century" w:hAnsi="Century" w:cs="Times New Roman"/>
                <w:kern w:val="2"/>
                <w:sz w:val="24"/>
                <w:szCs w:val="24"/>
              </w:rPr>
            </w:pPr>
          </w:p>
        </w:tc>
      </w:tr>
      <w:tr w:rsidR="00EE40CE" w:rsidRPr="00EE40CE" w14:paraId="07867CED" w14:textId="77777777" w:rsidTr="00551BAC">
        <w:trPr>
          <w:trHeight w:val="589"/>
        </w:trPr>
        <w:tc>
          <w:tcPr>
            <w:tcW w:w="3261" w:type="dxa"/>
            <w:gridSpan w:val="2"/>
            <w:shd w:val="clear" w:color="auto" w:fill="auto"/>
          </w:tcPr>
          <w:p w14:paraId="5C392AE9" w14:textId="77777777" w:rsidR="00E95A09" w:rsidRPr="00EE40CE" w:rsidRDefault="00E95A09"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着工予定年月日</w:t>
            </w:r>
          </w:p>
        </w:tc>
        <w:tc>
          <w:tcPr>
            <w:tcW w:w="7399" w:type="dxa"/>
            <w:gridSpan w:val="2"/>
            <w:shd w:val="clear" w:color="auto" w:fill="auto"/>
          </w:tcPr>
          <w:p w14:paraId="18301446" w14:textId="77777777" w:rsidR="00E95A09" w:rsidRPr="00EE40CE" w:rsidRDefault="00E95A09" w:rsidP="003879DF">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EE40CE" w:rsidRPr="00EE40CE" w14:paraId="234049D4" w14:textId="77777777" w:rsidTr="00285985">
        <w:trPr>
          <w:trHeight w:val="561"/>
        </w:trPr>
        <w:tc>
          <w:tcPr>
            <w:tcW w:w="3261" w:type="dxa"/>
            <w:gridSpan w:val="2"/>
            <w:shd w:val="clear" w:color="auto" w:fill="auto"/>
          </w:tcPr>
          <w:p w14:paraId="4D734C1D" w14:textId="77777777" w:rsidR="00E95A09" w:rsidRPr="00EE40CE" w:rsidRDefault="00E95A09"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使用開始予定年月日</w:t>
            </w:r>
          </w:p>
        </w:tc>
        <w:tc>
          <w:tcPr>
            <w:tcW w:w="7399" w:type="dxa"/>
            <w:gridSpan w:val="2"/>
            <w:shd w:val="clear" w:color="auto" w:fill="auto"/>
          </w:tcPr>
          <w:p w14:paraId="5B3BE154" w14:textId="77777777" w:rsidR="00E95A09" w:rsidRPr="00EE40CE" w:rsidRDefault="00E95A09" w:rsidP="003879DF">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bl>
    <w:p w14:paraId="745D1C95" w14:textId="77777777" w:rsidR="00356F25" w:rsidRPr="00EE40CE" w:rsidRDefault="00E95A09" w:rsidP="00356F25">
      <w:pPr>
        <w:suppressAutoHyphens w:val="0"/>
        <w:wordWrap/>
        <w:autoSpaceDE/>
        <w:autoSpaceDN/>
        <w:snapToGrid w:val="0"/>
        <w:ind w:rightChars="-50" w:right="-105" w:firstLineChars="1650" w:firstLine="3960"/>
        <w:jc w:val="right"/>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（日本産業規格　</w:t>
      </w:r>
      <w:r w:rsidRPr="00EE40CE">
        <w:rPr>
          <w:rFonts w:ascii="Century" w:hAnsi="Century" w:cs="Times New Roman" w:hint="eastAsia"/>
          <w:kern w:val="2"/>
          <w:sz w:val="24"/>
          <w:szCs w:val="24"/>
        </w:rPr>
        <w:t>A</w:t>
      </w:r>
      <w:r w:rsidRPr="00EE40CE">
        <w:rPr>
          <w:rFonts w:ascii="Century" w:hAnsi="Century" w:cs="Times New Roman" w:hint="eastAsia"/>
          <w:kern w:val="2"/>
          <w:sz w:val="24"/>
          <w:szCs w:val="24"/>
        </w:rPr>
        <w:t>列</w:t>
      </w:r>
      <w:r w:rsidRPr="00EE40CE">
        <w:rPr>
          <w:rFonts w:ascii="Century" w:hAnsi="Century" w:cs="Times New Roman" w:hint="eastAsia"/>
          <w:kern w:val="2"/>
          <w:sz w:val="24"/>
          <w:szCs w:val="24"/>
        </w:rPr>
        <w:t>4</w:t>
      </w:r>
      <w:r w:rsidR="00356F25" w:rsidRPr="00EE40CE">
        <w:rPr>
          <w:rFonts w:ascii="Century" w:hAnsi="Century" w:cs="Times New Roman" w:hint="eastAsia"/>
          <w:kern w:val="2"/>
          <w:sz w:val="24"/>
          <w:szCs w:val="24"/>
        </w:rPr>
        <w:t>番）</w:t>
      </w:r>
    </w:p>
    <w:p w14:paraId="331E86C7" w14:textId="77777777" w:rsidR="003A413C" w:rsidRPr="00EE40CE" w:rsidRDefault="00836AC5" w:rsidP="00356F25">
      <w:pPr>
        <w:suppressAutoHyphens w:val="0"/>
        <w:wordWrap/>
        <w:autoSpaceDE/>
        <w:autoSpaceDN/>
        <w:snapToGrid w:val="0"/>
        <w:ind w:rightChars="-50" w:right="-105"/>
        <w:jc w:val="center"/>
        <w:textAlignment w:val="auto"/>
        <w:rPr>
          <w:rFonts w:ascii="Century" w:hAnsi="Century" w:cs="Times New Roman"/>
          <w:kern w:val="2"/>
          <w:sz w:val="24"/>
          <w:szCs w:val="24"/>
        </w:rPr>
      </w:pPr>
      <w:r w:rsidRPr="00EE40CE">
        <w:rPr>
          <w:rFonts w:ascii="Century" w:hAnsi="Century" w:cs="Times New Roman"/>
          <w:kern w:val="2"/>
          <w:sz w:val="24"/>
          <w:szCs w:val="24"/>
        </w:rPr>
        <w:br w:type="page"/>
      </w:r>
      <w:r w:rsidR="003A413C" w:rsidRPr="00EE40CE">
        <w:rPr>
          <w:rFonts w:ascii="Century" w:hAnsi="Century" w:cs="Times New Roman" w:hint="eastAsia"/>
          <w:kern w:val="2"/>
          <w:sz w:val="24"/>
          <w:szCs w:val="24"/>
        </w:rPr>
        <w:lastRenderedPageBreak/>
        <w:t>（第</w:t>
      </w:r>
      <w:r w:rsidR="003A413C" w:rsidRPr="00EE40CE">
        <w:rPr>
          <w:rFonts w:ascii="Century" w:hAnsi="Century" w:cs="Times New Roman" w:hint="eastAsia"/>
          <w:kern w:val="2"/>
          <w:sz w:val="24"/>
          <w:szCs w:val="24"/>
        </w:rPr>
        <w:t>2</w:t>
      </w:r>
      <w:r w:rsidR="003A413C" w:rsidRPr="00EE40CE">
        <w:rPr>
          <w:rFonts w:ascii="Century" w:hAnsi="Century" w:cs="Times New Roman" w:hint="eastAsia"/>
          <w:kern w:val="2"/>
          <w:sz w:val="24"/>
          <w:szCs w:val="24"/>
        </w:rPr>
        <w:t>片）</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70"/>
        <w:gridCol w:w="616"/>
        <w:gridCol w:w="2805"/>
        <w:gridCol w:w="6343"/>
      </w:tblGrid>
      <w:tr w:rsidR="00EE40CE" w:rsidRPr="00EE40CE" w14:paraId="76008096" w14:textId="77777777" w:rsidTr="00551BAC">
        <w:trPr>
          <w:trHeight w:val="935"/>
        </w:trPr>
        <w:tc>
          <w:tcPr>
            <w:tcW w:w="4430" w:type="dxa"/>
            <w:gridSpan w:val="4"/>
            <w:shd w:val="clear" w:color="auto" w:fill="auto"/>
            <w:vAlign w:val="center"/>
          </w:tcPr>
          <w:p w14:paraId="35254381"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※事務処理欄</w:t>
            </w:r>
          </w:p>
        </w:tc>
        <w:tc>
          <w:tcPr>
            <w:tcW w:w="6343" w:type="dxa"/>
            <w:shd w:val="clear" w:color="auto" w:fill="auto"/>
            <w:vAlign w:val="center"/>
          </w:tcPr>
          <w:p w14:paraId="719B8314" w14:textId="77777777" w:rsidR="00836AC5" w:rsidRPr="00EE40CE" w:rsidRDefault="00836AC5" w:rsidP="00836AC5">
            <w:pPr>
              <w:suppressAutoHyphens w:val="0"/>
              <w:wordWrap/>
              <w:autoSpaceDE/>
              <w:autoSpaceDN/>
              <w:snapToGrid w:val="0"/>
              <w:ind w:firstLineChars="65" w:firstLine="156"/>
              <w:jc w:val="center"/>
              <w:textAlignment w:val="auto"/>
              <w:rPr>
                <w:rFonts w:ascii="Century" w:hAnsi="Century" w:cs="Times New Roman"/>
                <w:kern w:val="2"/>
                <w:sz w:val="24"/>
                <w:szCs w:val="24"/>
              </w:rPr>
            </w:pPr>
          </w:p>
        </w:tc>
      </w:tr>
      <w:tr w:rsidR="00EE40CE" w:rsidRPr="00EE40CE" w14:paraId="60768103" w14:textId="77777777" w:rsidTr="00551BAC">
        <w:trPr>
          <w:trHeight w:val="70"/>
        </w:trPr>
        <w:tc>
          <w:tcPr>
            <w:tcW w:w="1009" w:type="dxa"/>
            <w:gridSpan w:val="2"/>
            <w:vMerge w:val="restart"/>
            <w:shd w:val="clear" w:color="auto" w:fill="auto"/>
          </w:tcPr>
          <w:p w14:paraId="0C51F11B"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添付書類及び図面</w:t>
            </w:r>
          </w:p>
        </w:tc>
        <w:tc>
          <w:tcPr>
            <w:tcW w:w="616" w:type="dxa"/>
            <w:tcBorders>
              <w:bottom w:val="nil"/>
              <w:right w:val="nil"/>
            </w:tcBorders>
            <w:shd w:val="clear" w:color="auto" w:fill="auto"/>
          </w:tcPr>
          <w:p w14:paraId="3E9B60F7"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01.</w:t>
            </w:r>
          </w:p>
        </w:tc>
        <w:tc>
          <w:tcPr>
            <w:tcW w:w="9148" w:type="dxa"/>
            <w:gridSpan w:val="2"/>
            <w:tcBorders>
              <w:left w:val="nil"/>
              <w:bottom w:val="nil"/>
            </w:tcBorders>
            <w:shd w:val="clear" w:color="auto" w:fill="auto"/>
          </w:tcPr>
          <w:p w14:paraId="69E3BA7F"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当該変更が周辺地域の生活環境に及ぼす影響についての調査の結果を記載した書類</w:t>
            </w:r>
          </w:p>
        </w:tc>
      </w:tr>
      <w:tr w:rsidR="00EE40CE" w:rsidRPr="00EE40CE" w14:paraId="7744F600" w14:textId="77777777" w:rsidTr="00551BAC">
        <w:trPr>
          <w:trHeight w:val="70"/>
        </w:trPr>
        <w:tc>
          <w:tcPr>
            <w:tcW w:w="1009" w:type="dxa"/>
            <w:gridSpan w:val="2"/>
            <w:vMerge/>
            <w:shd w:val="clear" w:color="auto" w:fill="auto"/>
          </w:tcPr>
          <w:p w14:paraId="3D4038FD"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p>
        </w:tc>
        <w:tc>
          <w:tcPr>
            <w:tcW w:w="616" w:type="dxa"/>
            <w:tcBorders>
              <w:top w:val="nil"/>
              <w:bottom w:val="nil"/>
              <w:right w:val="nil"/>
            </w:tcBorders>
            <w:shd w:val="clear" w:color="auto" w:fill="auto"/>
          </w:tcPr>
          <w:p w14:paraId="63D72723"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02.</w:t>
            </w:r>
          </w:p>
        </w:tc>
        <w:tc>
          <w:tcPr>
            <w:tcW w:w="9148" w:type="dxa"/>
            <w:gridSpan w:val="2"/>
            <w:tcBorders>
              <w:top w:val="nil"/>
              <w:left w:val="nil"/>
              <w:bottom w:val="nil"/>
            </w:tcBorders>
            <w:shd w:val="clear" w:color="auto" w:fill="auto"/>
          </w:tcPr>
          <w:p w14:paraId="500552C3"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変更後の一般廃棄物処理施設の構造を明らかにする設計計算書</w:t>
            </w:r>
          </w:p>
        </w:tc>
      </w:tr>
      <w:tr w:rsidR="00EE40CE" w:rsidRPr="00EE40CE" w14:paraId="3172D5A0" w14:textId="77777777" w:rsidTr="00551BAC">
        <w:trPr>
          <w:trHeight w:val="70"/>
        </w:trPr>
        <w:tc>
          <w:tcPr>
            <w:tcW w:w="1009" w:type="dxa"/>
            <w:gridSpan w:val="2"/>
            <w:vMerge/>
            <w:shd w:val="clear" w:color="auto" w:fill="auto"/>
          </w:tcPr>
          <w:p w14:paraId="2B9E652C"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p>
        </w:tc>
        <w:tc>
          <w:tcPr>
            <w:tcW w:w="616" w:type="dxa"/>
            <w:tcBorders>
              <w:top w:val="nil"/>
              <w:bottom w:val="nil"/>
              <w:right w:val="nil"/>
            </w:tcBorders>
            <w:shd w:val="clear" w:color="auto" w:fill="auto"/>
          </w:tcPr>
          <w:p w14:paraId="769C1688"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03.</w:t>
            </w:r>
          </w:p>
        </w:tc>
        <w:tc>
          <w:tcPr>
            <w:tcW w:w="9148" w:type="dxa"/>
            <w:gridSpan w:val="2"/>
            <w:tcBorders>
              <w:top w:val="nil"/>
              <w:left w:val="nil"/>
              <w:bottom w:val="nil"/>
            </w:tcBorders>
            <w:shd w:val="clear" w:color="auto" w:fill="auto"/>
          </w:tcPr>
          <w:p w14:paraId="5D195F88"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最終処分場にあっては、周囲の地形、地質及び地下水の状況を明らかにする書類及び図面</w:t>
            </w:r>
          </w:p>
        </w:tc>
      </w:tr>
      <w:tr w:rsidR="00EE40CE" w:rsidRPr="00EE40CE" w14:paraId="0CF37443" w14:textId="77777777" w:rsidTr="00551BAC">
        <w:trPr>
          <w:trHeight w:val="70"/>
        </w:trPr>
        <w:tc>
          <w:tcPr>
            <w:tcW w:w="1009" w:type="dxa"/>
            <w:gridSpan w:val="2"/>
            <w:vMerge/>
            <w:shd w:val="clear" w:color="auto" w:fill="auto"/>
          </w:tcPr>
          <w:p w14:paraId="1D7A2036"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p>
        </w:tc>
        <w:tc>
          <w:tcPr>
            <w:tcW w:w="616" w:type="dxa"/>
            <w:tcBorders>
              <w:top w:val="nil"/>
              <w:bottom w:val="nil"/>
              <w:right w:val="nil"/>
            </w:tcBorders>
            <w:shd w:val="clear" w:color="auto" w:fill="auto"/>
          </w:tcPr>
          <w:p w14:paraId="71327D39"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04.</w:t>
            </w:r>
          </w:p>
        </w:tc>
        <w:tc>
          <w:tcPr>
            <w:tcW w:w="9148" w:type="dxa"/>
            <w:gridSpan w:val="2"/>
            <w:tcBorders>
              <w:top w:val="nil"/>
              <w:left w:val="nil"/>
              <w:bottom w:val="nil"/>
            </w:tcBorders>
            <w:shd w:val="clear" w:color="auto" w:fill="auto"/>
          </w:tcPr>
          <w:p w14:paraId="38FAEA18"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当該一般廃棄物処理施設の維持管理に関する計画に変更がある場合には、変更後の維持管理に関する計画を記載した書類</w:t>
            </w:r>
          </w:p>
        </w:tc>
      </w:tr>
      <w:tr w:rsidR="00EE40CE" w:rsidRPr="00EE40CE" w14:paraId="4DDB82D7" w14:textId="77777777" w:rsidTr="00551BAC">
        <w:trPr>
          <w:trHeight w:val="70"/>
        </w:trPr>
        <w:tc>
          <w:tcPr>
            <w:tcW w:w="1009" w:type="dxa"/>
            <w:gridSpan w:val="2"/>
            <w:vMerge/>
            <w:tcBorders>
              <w:bottom w:val="single" w:sz="4" w:space="0" w:color="auto"/>
            </w:tcBorders>
            <w:shd w:val="clear" w:color="auto" w:fill="auto"/>
          </w:tcPr>
          <w:p w14:paraId="72BFE423"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p>
        </w:tc>
        <w:tc>
          <w:tcPr>
            <w:tcW w:w="616" w:type="dxa"/>
            <w:tcBorders>
              <w:top w:val="nil"/>
              <w:bottom w:val="single" w:sz="4" w:space="0" w:color="auto"/>
              <w:right w:val="nil"/>
            </w:tcBorders>
            <w:shd w:val="clear" w:color="auto" w:fill="auto"/>
          </w:tcPr>
          <w:p w14:paraId="469FFC97" w14:textId="77777777" w:rsidR="00836AC5" w:rsidRPr="00EE40CE" w:rsidRDefault="00836AC5" w:rsidP="00836AC5">
            <w:pPr>
              <w:suppressAutoHyphens w:val="0"/>
              <w:wordWrap/>
              <w:autoSpaceDE/>
              <w:autoSpaceDN/>
              <w:snapToGrid w:val="0"/>
              <w:jc w:val="center"/>
              <w:textAlignment w:val="auto"/>
              <w:rPr>
                <w:rFonts w:ascii="Century" w:hAnsi="Century" w:cs="Times New Roman"/>
                <w:kern w:val="2"/>
                <w:sz w:val="18"/>
                <w:szCs w:val="18"/>
              </w:rPr>
            </w:pPr>
            <w:r w:rsidRPr="00EE40CE">
              <w:rPr>
                <w:rFonts w:ascii="Century" w:hAnsi="Century" w:cs="Times New Roman" w:hint="eastAsia"/>
                <w:kern w:val="2"/>
                <w:sz w:val="18"/>
                <w:szCs w:val="18"/>
              </w:rPr>
              <w:t>5.</w:t>
            </w:r>
          </w:p>
        </w:tc>
        <w:tc>
          <w:tcPr>
            <w:tcW w:w="9148" w:type="dxa"/>
            <w:gridSpan w:val="2"/>
            <w:tcBorders>
              <w:top w:val="nil"/>
              <w:left w:val="nil"/>
              <w:bottom w:val="single" w:sz="4" w:space="0" w:color="auto"/>
            </w:tcBorders>
            <w:shd w:val="clear" w:color="auto" w:fill="auto"/>
          </w:tcPr>
          <w:p w14:paraId="02A9F9A9"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最終処分場以外の一般廃棄物処理施設にあっては、処理工程に変更がある場合には、変更後の処理工程図</w:t>
            </w:r>
          </w:p>
        </w:tc>
      </w:tr>
      <w:tr w:rsidR="00EE40CE" w:rsidRPr="00EE40CE" w14:paraId="579200CC" w14:textId="77777777" w:rsidTr="00551BAC">
        <w:trPr>
          <w:trHeight w:val="70"/>
        </w:trPr>
        <w:tc>
          <w:tcPr>
            <w:tcW w:w="10773" w:type="dxa"/>
            <w:gridSpan w:val="5"/>
            <w:tcBorders>
              <w:top w:val="single" w:sz="4" w:space="0" w:color="auto"/>
              <w:bottom w:val="nil"/>
            </w:tcBorders>
            <w:shd w:val="clear" w:color="auto" w:fill="auto"/>
          </w:tcPr>
          <w:p w14:paraId="79373FA8"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24"/>
                <w:szCs w:val="24"/>
              </w:rPr>
              <w:t>備考</w:t>
            </w:r>
          </w:p>
        </w:tc>
      </w:tr>
      <w:tr w:rsidR="00EE40CE" w:rsidRPr="00EE40CE" w14:paraId="21084CE5" w14:textId="77777777" w:rsidTr="00551BAC">
        <w:trPr>
          <w:trHeight w:val="80"/>
        </w:trPr>
        <w:tc>
          <w:tcPr>
            <w:tcW w:w="539" w:type="dxa"/>
            <w:tcBorders>
              <w:top w:val="nil"/>
              <w:bottom w:val="nil"/>
              <w:right w:val="nil"/>
            </w:tcBorders>
            <w:shd w:val="clear" w:color="auto" w:fill="auto"/>
          </w:tcPr>
          <w:p w14:paraId="17357A30"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w:t>
            </w:r>
            <w:r w:rsidRPr="00EE40CE">
              <w:rPr>
                <w:rFonts w:ascii="Century" w:hAnsi="Century" w:cs="Times New Roman"/>
                <w:kern w:val="2"/>
                <w:sz w:val="18"/>
                <w:szCs w:val="18"/>
              </w:rPr>
              <w:t>1.</w:t>
            </w:r>
          </w:p>
        </w:tc>
        <w:tc>
          <w:tcPr>
            <w:tcW w:w="10234" w:type="dxa"/>
            <w:gridSpan w:val="4"/>
            <w:tcBorders>
              <w:top w:val="nil"/>
              <w:left w:val="nil"/>
              <w:bottom w:val="nil"/>
            </w:tcBorders>
            <w:shd w:val="clear" w:color="auto" w:fill="auto"/>
          </w:tcPr>
          <w:p w14:paraId="799D4260"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※欄は記入しないこと。</w:t>
            </w:r>
          </w:p>
        </w:tc>
      </w:tr>
      <w:tr w:rsidR="00EE40CE" w:rsidRPr="00EE40CE" w14:paraId="516D6B15" w14:textId="77777777" w:rsidTr="00551BAC">
        <w:trPr>
          <w:trHeight w:val="360"/>
        </w:trPr>
        <w:tc>
          <w:tcPr>
            <w:tcW w:w="539" w:type="dxa"/>
            <w:tcBorders>
              <w:top w:val="nil"/>
              <w:bottom w:val="nil"/>
              <w:right w:val="nil"/>
            </w:tcBorders>
            <w:shd w:val="clear" w:color="auto" w:fill="auto"/>
          </w:tcPr>
          <w:p w14:paraId="567AB5F2"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w:t>
            </w:r>
            <w:r w:rsidRPr="00EE40CE">
              <w:rPr>
                <w:rFonts w:ascii="Century" w:hAnsi="Century" w:cs="Times New Roman"/>
                <w:kern w:val="2"/>
                <w:sz w:val="18"/>
                <w:szCs w:val="18"/>
              </w:rPr>
              <w:t>2.</w:t>
            </w:r>
          </w:p>
        </w:tc>
        <w:tc>
          <w:tcPr>
            <w:tcW w:w="10234" w:type="dxa"/>
            <w:gridSpan w:val="4"/>
            <w:tcBorders>
              <w:top w:val="nil"/>
              <w:left w:val="nil"/>
              <w:bottom w:val="nil"/>
            </w:tcBorders>
            <w:shd w:val="clear" w:color="auto" w:fill="auto"/>
          </w:tcPr>
          <w:p w14:paraId="3CA2ED11"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一般廃棄物処理施設の種類については、ごみ処理施設、し尿処理施設又は最終処分場の別を記入すること。さらに、ごみ処理施設の場合は、焼却施設、破砕施設等の別を括弧書きすること。</w:t>
            </w:r>
          </w:p>
        </w:tc>
      </w:tr>
      <w:tr w:rsidR="00EE40CE" w:rsidRPr="00EE40CE" w14:paraId="6B8C80D1" w14:textId="77777777" w:rsidTr="00551BAC">
        <w:trPr>
          <w:trHeight w:val="80"/>
        </w:trPr>
        <w:tc>
          <w:tcPr>
            <w:tcW w:w="539" w:type="dxa"/>
            <w:tcBorders>
              <w:top w:val="nil"/>
              <w:bottom w:val="nil"/>
              <w:right w:val="nil"/>
            </w:tcBorders>
            <w:shd w:val="clear" w:color="auto" w:fill="auto"/>
          </w:tcPr>
          <w:p w14:paraId="6DB1F086"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w:t>
            </w:r>
            <w:r w:rsidRPr="00EE40CE">
              <w:rPr>
                <w:rFonts w:ascii="Century" w:hAnsi="Century" w:cs="Times New Roman"/>
                <w:kern w:val="2"/>
                <w:sz w:val="18"/>
                <w:szCs w:val="18"/>
              </w:rPr>
              <w:t>3.</w:t>
            </w:r>
          </w:p>
        </w:tc>
        <w:tc>
          <w:tcPr>
            <w:tcW w:w="10234" w:type="dxa"/>
            <w:gridSpan w:val="4"/>
            <w:tcBorders>
              <w:top w:val="nil"/>
              <w:left w:val="nil"/>
              <w:bottom w:val="nil"/>
            </w:tcBorders>
            <w:shd w:val="clear" w:color="auto" w:fill="auto"/>
          </w:tcPr>
          <w:p w14:paraId="5E653419"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Δ印の欄の記載については、できる限り図面、表等を利用することとし、かつ、次の図面等を含むこと。</w:t>
            </w:r>
          </w:p>
        </w:tc>
      </w:tr>
      <w:tr w:rsidR="00EE40CE" w:rsidRPr="00EE40CE" w14:paraId="638E167E" w14:textId="77777777" w:rsidTr="00551BAC">
        <w:trPr>
          <w:trHeight w:val="80"/>
        </w:trPr>
        <w:tc>
          <w:tcPr>
            <w:tcW w:w="539" w:type="dxa"/>
            <w:tcBorders>
              <w:top w:val="nil"/>
              <w:bottom w:val="nil"/>
              <w:right w:val="nil"/>
            </w:tcBorders>
            <w:shd w:val="clear" w:color="auto" w:fill="auto"/>
          </w:tcPr>
          <w:p w14:paraId="0836B4AF" w14:textId="77777777" w:rsidR="00836AC5" w:rsidRPr="00EE40CE" w:rsidRDefault="00836AC5" w:rsidP="00836AC5">
            <w:pPr>
              <w:suppressAutoHyphens w:val="0"/>
              <w:wordWrap/>
              <w:autoSpaceDE/>
              <w:autoSpaceDN/>
              <w:snapToGrid w:val="0"/>
              <w:jc w:val="center"/>
              <w:textAlignment w:val="auto"/>
              <w:rPr>
                <w:rFonts w:ascii="Century" w:hAnsi="Century" w:cs="Times New Roman"/>
                <w:kern w:val="2"/>
                <w:sz w:val="18"/>
                <w:szCs w:val="18"/>
              </w:rPr>
            </w:pPr>
            <w:r w:rsidRPr="00EE40CE">
              <w:rPr>
                <w:rFonts w:ascii="Century" w:hAnsi="Century" w:cs="Times New Roman" w:hint="eastAsia"/>
                <w:kern w:val="2"/>
                <w:sz w:val="18"/>
                <w:szCs w:val="18"/>
              </w:rPr>
              <w:t xml:space="preserve"> </w:t>
            </w:r>
            <w:r w:rsidRPr="00EE40CE">
              <w:rPr>
                <w:rFonts w:ascii="Century" w:hAnsi="Century" w:cs="Times New Roman"/>
                <w:kern w:val="2"/>
                <w:sz w:val="18"/>
                <w:szCs w:val="18"/>
              </w:rPr>
              <w:t>(1)</w:t>
            </w:r>
          </w:p>
        </w:tc>
        <w:tc>
          <w:tcPr>
            <w:tcW w:w="10234" w:type="dxa"/>
            <w:gridSpan w:val="4"/>
            <w:tcBorders>
              <w:top w:val="nil"/>
              <w:left w:val="nil"/>
              <w:bottom w:val="nil"/>
            </w:tcBorders>
            <w:shd w:val="clear" w:color="auto" w:fill="auto"/>
          </w:tcPr>
          <w:p w14:paraId="35BE60A3"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一般廃棄物処理施設の構造及び設備に変更がある場合は、変更後の当該施設の構造を明らかにする平面図、立面図、断面図及び構造図</w:t>
            </w:r>
          </w:p>
        </w:tc>
      </w:tr>
      <w:tr w:rsidR="00EE40CE" w:rsidRPr="00EE40CE" w14:paraId="561FB210" w14:textId="77777777" w:rsidTr="00551BAC">
        <w:trPr>
          <w:trHeight w:val="80"/>
        </w:trPr>
        <w:tc>
          <w:tcPr>
            <w:tcW w:w="539" w:type="dxa"/>
            <w:tcBorders>
              <w:top w:val="nil"/>
              <w:bottom w:val="nil"/>
              <w:right w:val="nil"/>
            </w:tcBorders>
            <w:shd w:val="clear" w:color="auto" w:fill="auto"/>
          </w:tcPr>
          <w:p w14:paraId="5D01D256" w14:textId="77777777" w:rsidR="00836AC5" w:rsidRPr="00EE40CE" w:rsidRDefault="00836AC5" w:rsidP="00836AC5">
            <w:pPr>
              <w:suppressAutoHyphens w:val="0"/>
              <w:wordWrap/>
              <w:autoSpaceDE/>
              <w:autoSpaceDN/>
              <w:snapToGrid w:val="0"/>
              <w:jc w:val="center"/>
              <w:textAlignment w:val="auto"/>
              <w:rPr>
                <w:rFonts w:ascii="Century" w:hAnsi="Century" w:cs="Times New Roman"/>
                <w:kern w:val="2"/>
                <w:sz w:val="18"/>
                <w:szCs w:val="18"/>
              </w:rPr>
            </w:pPr>
            <w:r w:rsidRPr="00EE40CE">
              <w:rPr>
                <w:rFonts w:ascii="Century" w:hAnsi="Century" w:cs="Times New Roman" w:hint="eastAsia"/>
                <w:kern w:val="2"/>
                <w:sz w:val="18"/>
                <w:szCs w:val="18"/>
              </w:rPr>
              <w:t xml:space="preserve"> </w:t>
            </w:r>
            <w:r w:rsidRPr="00EE40CE">
              <w:rPr>
                <w:rFonts w:ascii="Century" w:hAnsi="Century" w:cs="Times New Roman"/>
                <w:kern w:val="2"/>
                <w:sz w:val="18"/>
                <w:szCs w:val="18"/>
              </w:rPr>
              <w:t>(2)</w:t>
            </w:r>
          </w:p>
        </w:tc>
        <w:tc>
          <w:tcPr>
            <w:tcW w:w="10234" w:type="dxa"/>
            <w:gridSpan w:val="4"/>
            <w:tcBorders>
              <w:top w:val="nil"/>
              <w:left w:val="nil"/>
              <w:bottom w:val="nil"/>
            </w:tcBorders>
            <w:shd w:val="clear" w:color="auto" w:fill="auto"/>
          </w:tcPr>
          <w:p w14:paraId="29EF2308"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排ガス又は排水の処理方法に変更がある場合は、変更後の処理系統図</w:t>
            </w:r>
          </w:p>
        </w:tc>
      </w:tr>
      <w:tr w:rsidR="00EE40CE" w:rsidRPr="00EE40CE" w14:paraId="15CC567B" w14:textId="77777777" w:rsidTr="00551BAC">
        <w:trPr>
          <w:trHeight w:val="80"/>
        </w:trPr>
        <w:tc>
          <w:tcPr>
            <w:tcW w:w="539" w:type="dxa"/>
            <w:tcBorders>
              <w:top w:val="nil"/>
              <w:bottom w:val="nil"/>
              <w:right w:val="nil"/>
            </w:tcBorders>
            <w:shd w:val="clear" w:color="auto" w:fill="auto"/>
          </w:tcPr>
          <w:p w14:paraId="18FEE695" w14:textId="77777777" w:rsidR="00836AC5" w:rsidRPr="00EE40CE" w:rsidRDefault="00836AC5" w:rsidP="00836AC5">
            <w:pPr>
              <w:suppressAutoHyphens w:val="0"/>
              <w:wordWrap/>
              <w:autoSpaceDE/>
              <w:autoSpaceDN/>
              <w:snapToGrid w:val="0"/>
              <w:jc w:val="center"/>
              <w:textAlignment w:val="auto"/>
              <w:rPr>
                <w:rFonts w:ascii="Century" w:hAnsi="Century" w:cs="Times New Roman"/>
                <w:kern w:val="2"/>
                <w:sz w:val="18"/>
                <w:szCs w:val="18"/>
              </w:rPr>
            </w:pPr>
            <w:r w:rsidRPr="00EE40CE">
              <w:rPr>
                <w:rFonts w:ascii="Century" w:hAnsi="Century" w:cs="Times New Roman" w:hint="eastAsia"/>
                <w:kern w:val="2"/>
                <w:sz w:val="18"/>
                <w:szCs w:val="18"/>
              </w:rPr>
              <w:t xml:space="preserve"> </w:t>
            </w:r>
            <w:r w:rsidRPr="00EE40CE">
              <w:rPr>
                <w:rFonts w:ascii="Century" w:hAnsi="Century" w:cs="Times New Roman"/>
                <w:kern w:val="2"/>
                <w:sz w:val="18"/>
                <w:szCs w:val="18"/>
              </w:rPr>
              <w:t>(</w:t>
            </w:r>
            <w:r w:rsidRPr="00EE40CE">
              <w:rPr>
                <w:rFonts w:ascii="Century" w:hAnsi="Century" w:cs="Times New Roman" w:hint="eastAsia"/>
                <w:kern w:val="2"/>
                <w:sz w:val="18"/>
                <w:szCs w:val="18"/>
              </w:rPr>
              <w:t>3</w:t>
            </w:r>
            <w:r w:rsidRPr="00EE40CE">
              <w:rPr>
                <w:rFonts w:ascii="Century" w:hAnsi="Century" w:cs="Times New Roman"/>
                <w:kern w:val="2"/>
                <w:sz w:val="18"/>
                <w:szCs w:val="18"/>
              </w:rPr>
              <w:t>)</w:t>
            </w:r>
          </w:p>
        </w:tc>
        <w:tc>
          <w:tcPr>
            <w:tcW w:w="10234" w:type="dxa"/>
            <w:gridSpan w:val="4"/>
            <w:tcBorders>
              <w:top w:val="nil"/>
              <w:left w:val="nil"/>
              <w:bottom w:val="nil"/>
            </w:tcBorders>
            <w:shd w:val="clear" w:color="auto" w:fill="auto"/>
          </w:tcPr>
          <w:p w14:paraId="05E0A2A5"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排ガス又は排水の量に変更がある場合は、変更後の数値</w:t>
            </w:r>
          </w:p>
        </w:tc>
      </w:tr>
      <w:tr w:rsidR="00EE40CE" w:rsidRPr="00EE40CE" w14:paraId="53123172" w14:textId="77777777" w:rsidTr="00551BAC">
        <w:trPr>
          <w:trHeight w:val="80"/>
        </w:trPr>
        <w:tc>
          <w:tcPr>
            <w:tcW w:w="539" w:type="dxa"/>
            <w:tcBorders>
              <w:top w:val="nil"/>
              <w:bottom w:val="nil"/>
              <w:right w:val="nil"/>
            </w:tcBorders>
            <w:shd w:val="clear" w:color="auto" w:fill="auto"/>
          </w:tcPr>
          <w:p w14:paraId="5B1E6B8C" w14:textId="77777777" w:rsidR="00836AC5" w:rsidRPr="00EE40CE" w:rsidRDefault="00836AC5" w:rsidP="00836AC5">
            <w:pPr>
              <w:suppressAutoHyphens w:val="0"/>
              <w:wordWrap/>
              <w:autoSpaceDE/>
              <w:autoSpaceDN/>
              <w:snapToGrid w:val="0"/>
              <w:jc w:val="center"/>
              <w:textAlignment w:val="auto"/>
              <w:rPr>
                <w:rFonts w:ascii="Century" w:hAnsi="Century" w:cs="Times New Roman"/>
                <w:kern w:val="2"/>
                <w:sz w:val="18"/>
                <w:szCs w:val="18"/>
              </w:rPr>
            </w:pPr>
            <w:r w:rsidRPr="00EE40CE">
              <w:rPr>
                <w:rFonts w:ascii="Century" w:hAnsi="Century" w:cs="Times New Roman" w:hint="eastAsia"/>
                <w:kern w:val="2"/>
                <w:sz w:val="18"/>
                <w:szCs w:val="18"/>
              </w:rPr>
              <w:t xml:space="preserve"> </w:t>
            </w:r>
            <w:r w:rsidRPr="00EE40CE">
              <w:rPr>
                <w:rFonts w:ascii="Century" w:hAnsi="Century" w:cs="Times New Roman"/>
                <w:kern w:val="2"/>
                <w:sz w:val="18"/>
                <w:szCs w:val="18"/>
              </w:rPr>
              <w:t>(</w:t>
            </w:r>
            <w:r w:rsidRPr="00EE40CE">
              <w:rPr>
                <w:rFonts w:ascii="Century" w:hAnsi="Century" w:cs="Times New Roman" w:hint="eastAsia"/>
                <w:kern w:val="2"/>
                <w:sz w:val="18"/>
                <w:szCs w:val="18"/>
              </w:rPr>
              <w:t>4</w:t>
            </w:r>
            <w:r w:rsidRPr="00EE40CE">
              <w:rPr>
                <w:rFonts w:ascii="Century" w:hAnsi="Century" w:cs="Times New Roman"/>
                <w:kern w:val="2"/>
                <w:sz w:val="18"/>
                <w:szCs w:val="18"/>
              </w:rPr>
              <w:t>)</w:t>
            </w:r>
          </w:p>
        </w:tc>
        <w:tc>
          <w:tcPr>
            <w:tcW w:w="10234" w:type="dxa"/>
            <w:gridSpan w:val="4"/>
            <w:tcBorders>
              <w:top w:val="nil"/>
              <w:left w:val="nil"/>
              <w:bottom w:val="nil"/>
            </w:tcBorders>
            <w:shd w:val="clear" w:color="auto" w:fill="auto"/>
          </w:tcPr>
          <w:p w14:paraId="3910C2E9"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排ガスの性状に変更がある場合は、大気汚染防止法第六条第二項に規定するばい煙量若しくはばい煙濃度又はダイオキシン類濃度に係る変更後の数値</w:t>
            </w:r>
          </w:p>
        </w:tc>
      </w:tr>
      <w:tr w:rsidR="00EE40CE" w:rsidRPr="00EE40CE" w14:paraId="48AED0D1" w14:textId="77777777" w:rsidTr="00551BAC">
        <w:trPr>
          <w:trHeight w:val="80"/>
        </w:trPr>
        <w:tc>
          <w:tcPr>
            <w:tcW w:w="539" w:type="dxa"/>
            <w:tcBorders>
              <w:top w:val="nil"/>
              <w:bottom w:val="nil"/>
              <w:right w:val="nil"/>
            </w:tcBorders>
            <w:shd w:val="clear" w:color="auto" w:fill="auto"/>
          </w:tcPr>
          <w:p w14:paraId="7BFFC338" w14:textId="77777777" w:rsidR="00836AC5" w:rsidRPr="00EE40CE" w:rsidRDefault="00836AC5" w:rsidP="00836AC5">
            <w:pPr>
              <w:suppressAutoHyphens w:val="0"/>
              <w:wordWrap/>
              <w:autoSpaceDE/>
              <w:autoSpaceDN/>
              <w:snapToGrid w:val="0"/>
              <w:jc w:val="center"/>
              <w:textAlignment w:val="auto"/>
              <w:rPr>
                <w:rFonts w:ascii="Century" w:hAnsi="Century" w:cs="Times New Roman"/>
                <w:kern w:val="2"/>
                <w:sz w:val="18"/>
                <w:szCs w:val="18"/>
              </w:rPr>
            </w:pPr>
            <w:r w:rsidRPr="00EE40CE">
              <w:rPr>
                <w:rFonts w:ascii="Century" w:hAnsi="Century" w:cs="Times New Roman" w:hint="eastAsia"/>
                <w:kern w:val="2"/>
                <w:sz w:val="18"/>
                <w:szCs w:val="18"/>
              </w:rPr>
              <w:t xml:space="preserve"> </w:t>
            </w:r>
            <w:r w:rsidRPr="00EE40CE">
              <w:rPr>
                <w:rFonts w:ascii="Century" w:hAnsi="Century" w:cs="Times New Roman"/>
                <w:kern w:val="2"/>
                <w:sz w:val="18"/>
                <w:szCs w:val="18"/>
              </w:rPr>
              <w:t>(</w:t>
            </w:r>
            <w:r w:rsidRPr="00EE40CE">
              <w:rPr>
                <w:rFonts w:ascii="Century" w:hAnsi="Century" w:cs="Times New Roman" w:hint="eastAsia"/>
                <w:kern w:val="2"/>
                <w:sz w:val="18"/>
                <w:szCs w:val="18"/>
              </w:rPr>
              <w:t>5</w:t>
            </w:r>
            <w:r w:rsidRPr="00EE40CE">
              <w:rPr>
                <w:rFonts w:ascii="Century" w:hAnsi="Century" w:cs="Times New Roman"/>
                <w:kern w:val="2"/>
                <w:sz w:val="18"/>
                <w:szCs w:val="18"/>
              </w:rPr>
              <w:t>)</w:t>
            </w:r>
          </w:p>
        </w:tc>
        <w:tc>
          <w:tcPr>
            <w:tcW w:w="10234" w:type="dxa"/>
            <w:gridSpan w:val="4"/>
            <w:tcBorders>
              <w:top w:val="nil"/>
              <w:left w:val="nil"/>
              <w:bottom w:val="nil"/>
            </w:tcBorders>
            <w:shd w:val="clear" w:color="auto" w:fill="auto"/>
          </w:tcPr>
          <w:p w14:paraId="1DF12F43"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放流水の水質に変更がある場合は、し尿処理施設の場合は生物化学的酸素要求量、浮遊物質量、大腸菌群数等の項目、最終処分場の場合は排水基準を定める総理府令第一条に規定する排水基準に掲げる項目に係る変更後の数値</w:t>
            </w:r>
          </w:p>
        </w:tc>
      </w:tr>
      <w:tr w:rsidR="00EE40CE" w:rsidRPr="00EE40CE" w14:paraId="3CFD97C2" w14:textId="77777777" w:rsidTr="00551BAC">
        <w:trPr>
          <w:trHeight w:val="300"/>
        </w:trPr>
        <w:tc>
          <w:tcPr>
            <w:tcW w:w="539" w:type="dxa"/>
            <w:tcBorders>
              <w:top w:val="nil"/>
              <w:bottom w:val="nil"/>
              <w:right w:val="nil"/>
            </w:tcBorders>
            <w:shd w:val="clear" w:color="auto" w:fill="auto"/>
          </w:tcPr>
          <w:p w14:paraId="758DB398" w14:textId="77777777" w:rsidR="00836AC5" w:rsidRPr="00EE40CE" w:rsidRDefault="00836AC5" w:rsidP="00836AC5">
            <w:pPr>
              <w:suppressAutoHyphens w:val="0"/>
              <w:wordWrap/>
              <w:autoSpaceDE/>
              <w:autoSpaceDN/>
              <w:snapToGrid w:val="0"/>
              <w:jc w:val="center"/>
              <w:textAlignment w:val="auto"/>
              <w:rPr>
                <w:rFonts w:ascii="Century" w:hAnsi="Century" w:cs="Times New Roman"/>
                <w:kern w:val="2"/>
                <w:sz w:val="18"/>
                <w:szCs w:val="18"/>
              </w:rPr>
            </w:pPr>
            <w:r w:rsidRPr="00EE40CE">
              <w:rPr>
                <w:rFonts w:ascii="Century" w:hAnsi="Century" w:cs="Times New Roman" w:hint="eastAsia"/>
                <w:kern w:val="2"/>
                <w:sz w:val="18"/>
                <w:szCs w:val="18"/>
              </w:rPr>
              <w:t>4.</w:t>
            </w:r>
          </w:p>
        </w:tc>
        <w:tc>
          <w:tcPr>
            <w:tcW w:w="10234" w:type="dxa"/>
            <w:gridSpan w:val="4"/>
            <w:tcBorders>
              <w:top w:val="nil"/>
              <w:left w:val="nil"/>
              <w:bottom w:val="nil"/>
            </w:tcBorders>
            <w:shd w:val="clear" w:color="auto" w:fill="auto"/>
          </w:tcPr>
          <w:p w14:paraId="582FCDF8"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Δ印の欄にその記載事項の全てを記載することができないときは、同欄に「別紙のとおり」と記載し、別紙を添付すること。</w:t>
            </w:r>
          </w:p>
        </w:tc>
      </w:tr>
      <w:tr w:rsidR="00EE40CE" w:rsidRPr="00EE40CE" w14:paraId="5A708CDB" w14:textId="77777777" w:rsidTr="00551BAC">
        <w:trPr>
          <w:trHeight w:val="80"/>
        </w:trPr>
        <w:tc>
          <w:tcPr>
            <w:tcW w:w="539" w:type="dxa"/>
            <w:tcBorders>
              <w:top w:val="nil"/>
              <w:bottom w:val="single" w:sz="4" w:space="0" w:color="auto"/>
              <w:right w:val="nil"/>
            </w:tcBorders>
            <w:shd w:val="clear" w:color="auto" w:fill="auto"/>
          </w:tcPr>
          <w:p w14:paraId="67B3C032" w14:textId="77777777" w:rsidR="00836AC5" w:rsidRPr="00EE40CE" w:rsidRDefault="00836AC5" w:rsidP="00836AC5">
            <w:pPr>
              <w:suppressAutoHyphens w:val="0"/>
              <w:wordWrap/>
              <w:autoSpaceDE/>
              <w:autoSpaceDN/>
              <w:snapToGrid w:val="0"/>
              <w:jc w:val="center"/>
              <w:textAlignment w:val="auto"/>
              <w:rPr>
                <w:rFonts w:ascii="Century" w:hAnsi="Century" w:cs="Times New Roman"/>
                <w:kern w:val="2"/>
                <w:sz w:val="18"/>
                <w:szCs w:val="18"/>
              </w:rPr>
            </w:pPr>
            <w:r w:rsidRPr="00EE40CE">
              <w:rPr>
                <w:rFonts w:ascii="Century" w:hAnsi="Century" w:cs="Times New Roman" w:hint="eastAsia"/>
                <w:kern w:val="2"/>
                <w:sz w:val="18"/>
                <w:szCs w:val="18"/>
              </w:rPr>
              <w:t>5.</w:t>
            </w:r>
          </w:p>
        </w:tc>
        <w:tc>
          <w:tcPr>
            <w:tcW w:w="10234" w:type="dxa"/>
            <w:gridSpan w:val="4"/>
            <w:tcBorders>
              <w:top w:val="nil"/>
              <w:left w:val="nil"/>
              <w:bottom w:val="single" w:sz="4" w:space="0" w:color="auto"/>
            </w:tcBorders>
            <w:shd w:val="clear" w:color="auto" w:fill="auto"/>
          </w:tcPr>
          <w:p w14:paraId="75E12C61"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変更のある部分については、変更前及び変更後の内容を対照させるものとすること。</w:t>
            </w:r>
          </w:p>
        </w:tc>
      </w:tr>
      <w:tr w:rsidR="00EE40CE" w:rsidRPr="00EE40CE" w14:paraId="54417283" w14:textId="77777777" w:rsidTr="00551BAC">
        <w:trPr>
          <w:trHeight w:val="1634"/>
        </w:trPr>
        <w:tc>
          <w:tcPr>
            <w:tcW w:w="10773" w:type="dxa"/>
            <w:gridSpan w:val="5"/>
            <w:tcBorders>
              <w:top w:val="single" w:sz="4" w:space="0" w:color="auto"/>
            </w:tcBorders>
            <w:shd w:val="clear" w:color="auto" w:fill="auto"/>
          </w:tcPr>
          <w:p w14:paraId="2AD8A512" w14:textId="77777777" w:rsidR="00836AC5" w:rsidRPr="00EE40CE" w:rsidRDefault="00836AC5" w:rsidP="00836AC5">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※手数料欄</w:t>
            </w:r>
          </w:p>
        </w:tc>
      </w:tr>
    </w:tbl>
    <w:p w14:paraId="6DD2F6A9" w14:textId="77777777" w:rsidR="00836AC5" w:rsidRPr="00EE40CE" w:rsidRDefault="00836AC5" w:rsidP="00836AC5">
      <w:pPr>
        <w:suppressAutoHyphens w:val="0"/>
        <w:wordWrap/>
        <w:autoSpaceDE/>
        <w:autoSpaceDN/>
        <w:snapToGrid w:val="0"/>
        <w:textAlignment w:val="auto"/>
        <w:rPr>
          <w:rFonts w:ascii="Century" w:hAnsi="Century" w:cs="Times New Roman"/>
          <w:kern w:val="2"/>
          <w:sz w:val="24"/>
          <w:szCs w:val="24"/>
        </w:rPr>
      </w:pPr>
    </w:p>
    <w:p w14:paraId="514DA0E3" w14:textId="77777777" w:rsidR="00836AC5" w:rsidRPr="00EE40CE" w:rsidRDefault="00836AC5" w:rsidP="00836AC5">
      <w:pPr>
        <w:widowControl/>
        <w:suppressAutoHyphens w:val="0"/>
        <w:wordWrap/>
        <w:autoSpaceDE/>
        <w:autoSpaceDN/>
        <w:adjustRightInd/>
        <w:textAlignment w:val="auto"/>
        <w:rPr>
          <w:rFonts w:ascii="Century" w:hAnsi="Century" w:cs="Times New Roman"/>
          <w:kern w:val="2"/>
          <w:sz w:val="24"/>
          <w:szCs w:val="24"/>
        </w:rPr>
      </w:pPr>
    </w:p>
    <w:p w14:paraId="53577F80" w14:textId="04F142F4" w:rsidR="00285985" w:rsidRPr="00EE40CE" w:rsidRDefault="00285985" w:rsidP="00933C9A">
      <w:pPr>
        <w:widowControl/>
        <w:suppressAutoHyphens w:val="0"/>
        <w:wordWrap/>
        <w:autoSpaceDE/>
        <w:autoSpaceDN/>
        <w:adjustRightInd/>
        <w:jc w:val="right"/>
        <w:textAlignment w:val="auto"/>
        <w:rPr>
          <w:rFonts w:ascii="Century" w:hAnsi="Century" w:cs="Times New Roman"/>
          <w:kern w:val="2"/>
          <w:sz w:val="24"/>
          <w:szCs w:val="24"/>
        </w:rPr>
        <w:sectPr w:rsidR="00285985" w:rsidRPr="00EE40CE" w:rsidSect="004D4E81">
          <w:footerReference w:type="default" r:id="rId8"/>
          <w:pgSz w:w="11906" w:h="16838"/>
          <w:pgMar w:top="567" w:right="567" w:bottom="567" w:left="567" w:header="0" w:footer="0" w:gutter="0"/>
          <w:pgNumType w:fmt="numberInDash" w:start="84"/>
          <w:cols w:space="720"/>
          <w:docGrid w:type="linesAndChars" w:linePitch="335"/>
        </w:sectPr>
      </w:pPr>
    </w:p>
    <w:p w14:paraId="454C965B" w14:textId="2C7B7406" w:rsidR="00933C9A" w:rsidRDefault="00933C9A" w:rsidP="00933C9A">
      <w:pPr>
        <w:spacing w:line="20" w:lineRule="exact"/>
        <w:rPr>
          <w:rFonts w:hAnsi="Times New Roman" w:cs="Times New Roman"/>
          <w:spacing w:val="10"/>
        </w:rPr>
      </w:pPr>
    </w:p>
    <w:sectPr w:rsidR="00933C9A" w:rsidSect="00933C9A">
      <w:headerReference w:type="default" r:id="rId9"/>
      <w:footerReference w:type="default" r:id="rId10"/>
      <w:type w:val="continuous"/>
      <w:pgSz w:w="11906" w:h="16838"/>
      <w:pgMar w:top="567" w:right="567" w:bottom="567" w:left="567" w:header="0" w:footer="0" w:gutter="0"/>
      <w:pgNumType w:fmt="numberInDash"/>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6A2E5" w14:textId="77777777" w:rsidR="008B7250" w:rsidRDefault="008B7250">
      <w:r>
        <w:separator/>
      </w:r>
    </w:p>
  </w:endnote>
  <w:endnote w:type="continuationSeparator" w:id="0">
    <w:p w14:paraId="7EAB4CD6" w14:textId="77777777" w:rsidR="008B7250" w:rsidRDefault="008B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C69CF" w14:textId="30D67205" w:rsidR="008B7250" w:rsidRPr="00933C9A" w:rsidRDefault="008B7250" w:rsidP="00933C9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08727" w14:textId="77777777" w:rsidR="008B7250" w:rsidRPr="00933C9A" w:rsidRDefault="008B7250" w:rsidP="00933C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92CDC" w14:textId="77777777" w:rsidR="008B7250" w:rsidRDefault="008B7250">
      <w:r>
        <w:rPr>
          <w:rFonts w:hAnsi="Times New Roman" w:cs="Times New Roman"/>
          <w:sz w:val="2"/>
          <w:szCs w:val="2"/>
        </w:rPr>
        <w:continuationSeparator/>
      </w:r>
    </w:p>
  </w:footnote>
  <w:footnote w:type="continuationSeparator" w:id="0">
    <w:p w14:paraId="3F00BB70" w14:textId="77777777" w:rsidR="008B7250" w:rsidRDefault="008B7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8A488" w14:textId="77777777" w:rsidR="008B7250" w:rsidRDefault="008B725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97A3B"/>
    <w:multiLevelType w:val="hybridMultilevel"/>
    <w:tmpl w:val="8048E9CC"/>
    <w:lvl w:ilvl="0" w:tplc="640ECE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D2E05D6"/>
    <w:multiLevelType w:val="hybridMultilevel"/>
    <w:tmpl w:val="B726D8F6"/>
    <w:lvl w:ilvl="0" w:tplc="51186F7E">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3E032761"/>
    <w:multiLevelType w:val="hybridMultilevel"/>
    <w:tmpl w:val="5C324CEA"/>
    <w:lvl w:ilvl="0" w:tplc="BCF8019E">
      <w:start w:val="1"/>
      <w:numFmt w:val="decimalEnclosedCircle"/>
      <w:lvlText w:val="%1"/>
      <w:lvlJc w:val="left"/>
      <w:pPr>
        <w:ind w:left="592" w:hanging="360"/>
      </w:pPr>
      <w:rPr>
        <w:rFonts w:hAnsi="ＭＳ 明朝" w:cs="ＭＳ 明朝" w:hint="default"/>
      </w:rPr>
    </w:lvl>
    <w:lvl w:ilvl="1" w:tplc="04090017" w:tentative="1">
      <w:start w:val="1"/>
      <w:numFmt w:val="aiueoFullWidth"/>
      <w:lvlText w:val="(%2)"/>
      <w:lvlJc w:val="left"/>
      <w:pPr>
        <w:ind w:left="1072" w:hanging="420"/>
      </w:pPr>
      <w:rPr>
        <w:rFonts w:cs="Times New Roman"/>
      </w:rPr>
    </w:lvl>
    <w:lvl w:ilvl="2" w:tplc="04090011" w:tentative="1">
      <w:start w:val="1"/>
      <w:numFmt w:val="decimalEnclosedCircle"/>
      <w:lvlText w:val="%3"/>
      <w:lvlJc w:val="left"/>
      <w:pPr>
        <w:ind w:left="1492" w:hanging="420"/>
      </w:pPr>
      <w:rPr>
        <w:rFonts w:cs="Times New Roman"/>
      </w:rPr>
    </w:lvl>
    <w:lvl w:ilvl="3" w:tplc="0409000F" w:tentative="1">
      <w:start w:val="1"/>
      <w:numFmt w:val="decimal"/>
      <w:lvlText w:val="%4."/>
      <w:lvlJc w:val="left"/>
      <w:pPr>
        <w:ind w:left="1912" w:hanging="420"/>
      </w:pPr>
      <w:rPr>
        <w:rFonts w:cs="Times New Roman"/>
      </w:rPr>
    </w:lvl>
    <w:lvl w:ilvl="4" w:tplc="04090017" w:tentative="1">
      <w:start w:val="1"/>
      <w:numFmt w:val="aiueoFullWidth"/>
      <w:lvlText w:val="(%5)"/>
      <w:lvlJc w:val="left"/>
      <w:pPr>
        <w:ind w:left="2332" w:hanging="420"/>
      </w:pPr>
      <w:rPr>
        <w:rFonts w:cs="Times New Roman"/>
      </w:rPr>
    </w:lvl>
    <w:lvl w:ilvl="5" w:tplc="04090011" w:tentative="1">
      <w:start w:val="1"/>
      <w:numFmt w:val="decimalEnclosedCircle"/>
      <w:lvlText w:val="%6"/>
      <w:lvlJc w:val="left"/>
      <w:pPr>
        <w:ind w:left="2752" w:hanging="420"/>
      </w:pPr>
      <w:rPr>
        <w:rFonts w:cs="Times New Roman"/>
      </w:rPr>
    </w:lvl>
    <w:lvl w:ilvl="6" w:tplc="0409000F" w:tentative="1">
      <w:start w:val="1"/>
      <w:numFmt w:val="decimal"/>
      <w:lvlText w:val="%7."/>
      <w:lvlJc w:val="left"/>
      <w:pPr>
        <w:ind w:left="3172" w:hanging="420"/>
      </w:pPr>
      <w:rPr>
        <w:rFonts w:cs="Times New Roman"/>
      </w:rPr>
    </w:lvl>
    <w:lvl w:ilvl="7" w:tplc="04090017" w:tentative="1">
      <w:start w:val="1"/>
      <w:numFmt w:val="aiueoFullWidth"/>
      <w:lvlText w:val="(%8)"/>
      <w:lvlJc w:val="left"/>
      <w:pPr>
        <w:ind w:left="3592" w:hanging="420"/>
      </w:pPr>
      <w:rPr>
        <w:rFonts w:cs="Times New Roman"/>
      </w:rPr>
    </w:lvl>
    <w:lvl w:ilvl="8" w:tplc="04090011" w:tentative="1">
      <w:start w:val="1"/>
      <w:numFmt w:val="decimalEnclosedCircle"/>
      <w:lvlText w:val="%9"/>
      <w:lvlJc w:val="left"/>
      <w:pPr>
        <w:ind w:left="4012" w:hanging="420"/>
      </w:pPr>
      <w:rPr>
        <w:rFonts w:cs="Times New Roman"/>
      </w:rPr>
    </w:lvl>
  </w:abstractNum>
  <w:abstractNum w:abstractNumId="3" w15:restartNumberingAfterBreak="0">
    <w:nsid w:val="409F5EF3"/>
    <w:multiLevelType w:val="hybridMultilevel"/>
    <w:tmpl w:val="08760804"/>
    <w:lvl w:ilvl="0" w:tplc="6244612A">
      <w:start w:val="1"/>
      <w:numFmt w:val="decimalEnclosedCircle"/>
      <w:lvlText w:val="%1"/>
      <w:lvlJc w:val="left"/>
      <w:pPr>
        <w:ind w:left="612" w:hanging="360"/>
      </w:pPr>
      <w:rPr>
        <w:rFonts w:cs="Times New Roman" w:hint="default"/>
      </w:rPr>
    </w:lvl>
    <w:lvl w:ilvl="1" w:tplc="04090017" w:tentative="1">
      <w:start w:val="1"/>
      <w:numFmt w:val="aiueoFullWidth"/>
      <w:lvlText w:val="(%2)"/>
      <w:lvlJc w:val="left"/>
      <w:pPr>
        <w:ind w:left="1092" w:hanging="420"/>
      </w:pPr>
      <w:rPr>
        <w:rFonts w:cs="Times New Roman"/>
      </w:rPr>
    </w:lvl>
    <w:lvl w:ilvl="2" w:tplc="04090011" w:tentative="1">
      <w:start w:val="1"/>
      <w:numFmt w:val="decimalEnclosedCircle"/>
      <w:lvlText w:val="%3"/>
      <w:lvlJc w:val="left"/>
      <w:pPr>
        <w:ind w:left="1512" w:hanging="420"/>
      </w:pPr>
      <w:rPr>
        <w:rFonts w:cs="Times New Roman"/>
      </w:rPr>
    </w:lvl>
    <w:lvl w:ilvl="3" w:tplc="0409000F" w:tentative="1">
      <w:start w:val="1"/>
      <w:numFmt w:val="decimal"/>
      <w:lvlText w:val="%4."/>
      <w:lvlJc w:val="left"/>
      <w:pPr>
        <w:ind w:left="1932" w:hanging="420"/>
      </w:pPr>
      <w:rPr>
        <w:rFonts w:cs="Times New Roman"/>
      </w:rPr>
    </w:lvl>
    <w:lvl w:ilvl="4" w:tplc="04090017" w:tentative="1">
      <w:start w:val="1"/>
      <w:numFmt w:val="aiueoFullWidth"/>
      <w:lvlText w:val="(%5)"/>
      <w:lvlJc w:val="left"/>
      <w:pPr>
        <w:ind w:left="2352" w:hanging="420"/>
      </w:pPr>
      <w:rPr>
        <w:rFonts w:cs="Times New Roman"/>
      </w:rPr>
    </w:lvl>
    <w:lvl w:ilvl="5" w:tplc="04090011" w:tentative="1">
      <w:start w:val="1"/>
      <w:numFmt w:val="decimalEnclosedCircle"/>
      <w:lvlText w:val="%6"/>
      <w:lvlJc w:val="left"/>
      <w:pPr>
        <w:ind w:left="2772" w:hanging="420"/>
      </w:pPr>
      <w:rPr>
        <w:rFonts w:cs="Times New Roman"/>
      </w:rPr>
    </w:lvl>
    <w:lvl w:ilvl="6" w:tplc="0409000F" w:tentative="1">
      <w:start w:val="1"/>
      <w:numFmt w:val="decimal"/>
      <w:lvlText w:val="%7."/>
      <w:lvlJc w:val="left"/>
      <w:pPr>
        <w:ind w:left="3192" w:hanging="420"/>
      </w:pPr>
      <w:rPr>
        <w:rFonts w:cs="Times New Roman"/>
      </w:rPr>
    </w:lvl>
    <w:lvl w:ilvl="7" w:tplc="04090017" w:tentative="1">
      <w:start w:val="1"/>
      <w:numFmt w:val="aiueoFullWidth"/>
      <w:lvlText w:val="(%8)"/>
      <w:lvlJc w:val="left"/>
      <w:pPr>
        <w:ind w:left="3612" w:hanging="420"/>
      </w:pPr>
      <w:rPr>
        <w:rFonts w:cs="Times New Roman"/>
      </w:rPr>
    </w:lvl>
    <w:lvl w:ilvl="8" w:tplc="04090011" w:tentative="1">
      <w:start w:val="1"/>
      <w:numFmt w:val="decimalEnclosedCircle"/>
      <w:lvlText w:val="%9"/>
      <w:lvlJc w:val="left"/>
      <w:pPr>
        <w:ind w:left="4032" w:hanging="420"/>
      </w:pPr>
      <w:rPr>
        <w:rFonts w:cs="Times New Roman"/>
      </w:rPr>
    </w:lvl>
  </w:abstractNum>
  <w:abstractNum w:abstractNumId="4" w15:restartNumberingAfterBreak="0">
    <w:nsid w:val="40DD1940"/>
    <w:multiLevelType w:val="hybridMultilevel"/>
    <w:tmpl w:val="DA1CFF8C"/>
    <w:lvl w:ilvl="0" w:tplc="20A81794">
      <w:start w:val="2"/>
      <w:numFmt w:val="decimalEnclosedCircle"/>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5" w15:restartNumberingAfterBreak="0">
    <w:nsid w:val="4C662A3E"/>
    <w:multiLevelType w:val="hybridMultilevel"/>
    <w:tmpl w:val="6EF423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6570F4"/>
    <w:multiLevelType w:val="hybridMultilevel"/>
    <w:tmpl w:val="4BB6080C"/>
    <w:lvl w:ilvl="0" w:tplc="EA160D30">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78F3F06"/>
    <w:multiLevelType w:val="hybridMultilevel"/>
    <w:tmpl w:val="09D6D6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C02CB8"/>
    <w:multiLevelType w:val="hybridMultilevel"/>
    <w:tmpl w:val="CB6C998E"/>
    <w:lvl w:ilvl="0" w:tplc="C6AA0E7A">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9" w15:restartNumberingAfterBreak="0">
    <w:nsid w:val="64C65E2F"/>
    <w:multiLevelType w:val="hybridMultilevel"/>
    <w:tmpl w:val="7A103A76"/>
    <w:lvl w:ilvl="0" w:tplc="421A62F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2"/>
  </w:num>
  <w:num w:numId="3">
    <w:abstractNumId w:val="9"/>
  </w:num>
  <w:num w:numId="4">
    <w:abstractNumId w:val="8"/>
  </w:num>
  <w:num w:numId="5">
    <w:abstractNumId w:val="1"/>
  </w:num>
  <w:num w:numId="6">
    <w:abstractNumId w:val="3"/>
  </w:num>
  <w:num w:numId="7">
    <w:abstractNumId w:val="0"/>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SystemFonts/>
  <w:bordersDoNotSurroundHeader/>
  <w:bordersDoNotSurroundFooter/>
  <w:defaultTabStop w:val="720"/>
  <w:drawingGridHorizontalSpacing w:val="116"/>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28"/>
    <w:rsid w:val="00006F33"/>
    <w:rsid w:val="000463A9"/>
    <w:rsid w:val="00061600"/>
    <w:rsid w:val="0006553C"/>
    <w:rsid w:val="000816ED"/>
    <w:rsid w:val="0009550F"/>
    <w:rsid w:val="000A2CD0"/>
    <w:rsid w:val="000A7C81"/>
    <w:rsid w:val="000B708C"/>
    <w:rsid w:val="000C57A5"/>
    <w:rsid w:val="000E7BDC"/>
    <w:rsid w:val="000F5A94"/>
    <w:rsid w:val="0010549A"/>
    <w:rsid w:val="001057EF"/>
    <w:rsid w:val="001470B4"/>
    <w:rsid w:val="00157DB2"/>
    <w:rsid w:val="00167914"/>
    <w:rsid w:val="00174074"/>
    <w:rsid w:val="001B4A37"/>
    <w:rsid w:val="001D4919"/>
    <w:rsid w:val="001F3F4C"/>
    <w:rsid w:val="00211B94"/>
    <w:rsid w:val="002128F1"/>
    <w:rsid w:val="00214283"/>
    <w:rsid w:val="00226CE7"/>
    <w:rsid w:val="00285985"/>
    <w:rsid w:val="00293F9E"/>
    <w:rsid w:val="002A5C3B"/>
    <w:rsid w:val="002E0707"/>
    <w:rsid w:val="0030029D"/>
    <w:rsid w:val="00337923"/>
    <w:rsid w:val="003421B5"/>
    <w:rsid w:val="003444B2"/>
    <w:rsid w:val="00352F5B"/>
    <w:rsid w:val="00356F25"/>
    <w:rsid w:val="00360649"/>
    <w:rsid w:val="00366D1E"/>
    <w:rsid w:val="00371CDC"/>
    <w:rsid w:val="00372E4A"/>
    <w:rsid w:val="00387005"/>
    <w:rsid w:val="003879DF"/>
    <w:rsid w:val="003A413C"/>
    <w:rsid w:val="003E7EEC"/>
    <w:rsid w:val="004044BC"/>
    <w:rsid w:val="00404A59"/>
    <w:rsid w:val="00411B3D"/>
    <w:rsid w:val="00413BCB"/>
    <w:rsid w:val="004164A9"/>
    <w:rsid w:val="00416EDE"/>
    <w:rsid w:val="00464185"/>
    <w:rsid w:val="00480BBF"/>
    <w:rsid w:val="004846A2"/>
    <w:rsid w:val="00484D67"/>
    <w:rsid w:val="00496D28"/>
    <w:rsid w:val="004D4E81"/>
    <w:rsid w:val="004F1E6A"/>
    <w:rsid w:val="00501B46"/>
    <w:rsid w:val="00520CEB"/>
    <w:rsid w:val="00521D5F"/>
    <w:rsid w:val="0052714E"/>
    <w:rsid w:val="005412FB"/>
    <w:rsid w:val="00551BAC"/>
    <w:rsid w:val="00556732"/>
    <w:rsid w:val="00560C6E"/>
    <w:rsid w:val="00567B60"/>
    <w:rsid w:val="00571DA3"/>
    <w:rsid w:val="00595C19"/>
    <w:rsid w:val="005E1FE5"/>
    <w:rsid w:val="005F081E"/>
    <w:rsid w:val="005F1100"/>
    <w:rsid w:val="00632D47"/>
    <w:rsid w:val="00634460"/>
    <w:rsid w:val="00635AB8"/>
    <w:rsid w:val="00640317"/>
    <w:rsid w:val="0064123C"/>
    <w:rsid w:val="00656E2B"/>
    <w:rsid w:val="00660C39"/>
    <w:rsid w:val="00661753"/>
    <w:rsid w:val="006927BA"/>
    <w:rsid w:val="00694ACE"/>
    <w:rsid w:val="00697461"/>
    <w:rsid w:val="006A3C6E"/>
    <w:rsid w:val="006A6EA8"/>
    <w:rsid w:val="006B324E"/>
    <w:rsid w:val="006D2D5E"/>
    <w:rsid w:val="006D7561"/>
    <w:rsid w:val="006E4744"/>
    <w:rsid w:val="006F1356"/>
    <w:rsid w:val="006F60AE"/>
    <w:rsid w:val="00703689"/>
    <w:rsid w:val="0070523A"/>
    <w:rsid w:val="00751F81"/>
    <w:rsid w:val="0075552A"/>
    <w:rsid w:val="007A7238"/>
    <w:rsid w:val="007B355D"/>
    <w:rsid w:val="007B4882"/>
    <w:rsid w:val="007E257A"/>
    <w:rsid w:val="007E3543"/>
    <w:rsid w:val="00806ED5"/>
    <w:rsid w:val="00827D44"/>
    <w:rsid w:val="008300AE"/>
    <w:rsid w:val="00832579"/>
    <w:rsid w:val="00836AC5"/>
    <w:rsid w:val="008400F5"/>
    <w:rsid w:val="00846F36"/>
    <w:rsid w:val="00855D97"/>
    <w:rsid w:val="008604BF"/>
    <w:rsid w:val="00866A1A"/>
    <w:rsid w:val="00882D24"/>
    <w:rsid w:val="008B7250"/>
    <w:rsid w:val="008C5787"/>
    <w:rsid w:val="008D157F"/>
    <w:rsid w:val="008E16A1"/>
    <w:rsid w:val="008F7F5E"/>
    <w:rsid w:val="00913CFA"/>
    <w:rsid w:val="00916FDB"/>
    <w:rsid w:val="009204F9"/>
    <w:rsid w:val="00926996"/>
    <w:rsid w:val="0092714E"/>
    <w:rsid w:val="00933C9A"/>
    <w:rsid w:val="00937A16"/>
    <w:rsid w:val="00942627"/>
    <w:rsid w:val="009647EA"/>
    <w:rsid w:val="0098426A"/>
    <w:rsid w:val="00993F16"/>
    <w:rsid w:val="009A1236"/>
    <w:rsid w:val="009B0D71"/>
    <w:rsid w:val="009B5697"/>
    <w:rsid w:val="009B7AAB"/>
    <w:rsid w:val="009C7EE4"/>
    <w:rsid w:val="009D39CB"/>
    <w:rsid w:val="009F55FF"/>
    <w:rsid w:val="00A069BD"/>
    <w:rsid w:val="00A20E28"/>
    <w:rsid w:val="00A2108B"/>
    <w:rsid w:val="00A401AB"/>
    <w:rsid w:val="00A41F4F"/>
    <w:rsid w:val="00A538E4"/>
    <w:rsid w:val="00A65D45"/>
    <w:rsid w:val="00A7046E"/>
    <w:rsid w:val="00A708EF"/>
    <w:rsid w:val="00A8152B"/>
    <w:rsid w:val="00A85037"/>
    <w:rsid w:val="00AA69E6"/>
    <w:rsid w:val="00AC3A6A"/>
    <w:rsid w:val="00B0688B"/>
    <w:rsid w:val="00B11ECD"/>
    <w:rsid w:val="00B2430D"/>
    <w:rsid w:val="00B259D0"/>
    <w:rsid w:val="00B73675"/>
    <w:rsid w:val="00B8592E"/>
    <w:rsid w:val="00B87625"/>
    <w:rsid w:val="00BA1FCA"/>
    <w:rsid w:val="00BA7CF2"/>
    <w:rsid w:val="00BB21F7"/>
    <w:rsid w:val="00BB6D33"/>
    <w:rsid w:val="00BD248D"/>
    <w:rsid w:val="00BE2527"/>
    <w:rsid w:val="00BF1DD7"/>
    <w:rsid w:val="00C1290D"/>
    <w:rsid w:val="00C155A6"/>
    <w:rsid w:val="00C277DF"/>
    <w:rsid w:val="00C430F8"/>
    <w:rsid w:val="00C47FC3"/>
    <w:rsid w:val="00C82D14"/>
    <w:rsid w:val="00C97F75"/>
    <w:rsid w:val="00CA315F"/>
    <w:rsid w:val="00CB54D3"/>
    <w:rsid w:val="00CD791B"/>
    <w:rsid w:val="00D303CE"/>
    <w:rsid w:val="00D41A46"/>
    <w:rsid w:val="00D46A20"/>
    <w:rsid w:val="00D5778F"/>
    <w:rsid w:val="00D67E30"/>
    <w:rsid w:val="00D71A7F"/>
    <w:rsid w:val="00D75406"/>
    <w:rsid w:val="00D84A67"/>
    <w:rsid w:val="00D92416"/>
    <w:rsid w:val="00DA5C9E"/>
    <w:rsid w:val="00DA7994"/>
    <w:rsid w:val="00DB3512"/>
    <w:rsid w:val="00DE27C4"/>
    <w:rsid w:val="00DF4D23"/>
    <w:rsid w:val="00E126FB"/>
    <w:rsid w:val="00E14A2D"/>
    <w:rsid w:val="00E20621"/>
    <w:rsid w:val="00E248D4"/>
    <w:rsid w:val="00E25517"/>
    <w:rsid w:val="00E34A57"/>
    <w:rsid w:val="00E40060"/>
    <w:rsid w:val="00E50B7D"/>
    <w:rsid w:val="00E55793"/>
    <w:rsid w:val="00E7050D"/>
    <w:rsid w:val="00E7282F"/>
    <w:rsid w:val="00E95A09"/>
    <w:rsid w:val="00E95DCF"/>
    <w:rsid w:val="00EA7A7D"/>
    <w:rsid w:val="00EC1E60"/>
    <w:rsid w:val="00EE210D"/>
    <w:rsid w:val="00EE40CE"/>
    <w:rsid w:val="00F106A0"/>
    <w:rsid w:val="00F34844"/>
    <w:rsid w:val="00F36A7E"/>
    <w:rsid w:val="00F942B5"/>
    <w:rsid w:val="00FD2E58"/>
    <w:rsid w:val="00FD3F5F"/>
    <w:rsid w:val="00FD57F5"/>
    <w:rsid w:val="00FD7FE0"/>
    <w:rsid w:val="00FE0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59036B77"/>
  <w14:defaultImageDpi w14:val="96"/>
  <w15:docId w15:val="{8298831F-F810-48EB-A070-903F9379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0" w:unhideWhenUsed="1" w:qFormat="1"/>
    <w:lsdException w:name="page number" w:uiPriority="0"/>
    <w:lsdException w:name="List"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E3543"/>
    <w:pPr>
      <w:widowControl w:val="0"/>
      <w:wordWrap w:val="0"/>
      <w:autoSpaceDE w:val="0"/>
      <w:autoSpaceDN w:val="0"/>
      <w:adjustRightInd w:val="0"/>
      <w:spacing w:line="290" w:lineRule="exact"/>
      <w:jc w:val="both"/>
    </w:pPr>
    <w:rPr>
      <w:rFonts w:cs="ＭＳ 明朝"/>
      <w:spacing w:val="1"/>
      <w:sz w:val="21"/>
      <w:szCs w:val="21"/>
    </w:rPr>
  </w:style>
  <w:style w:type="paragraph" w:customStyle="1" w:styleId="Default">
    <w:name w:val="Default"/>
    <w:rsid w:val="00214283"/>
    <w:pPr>
      <w:widowControl w:val="0"/>
      <w:autoSpaceDE w:val="0"/>
      <w:autoSpaceDN w:val="0"/>
      <w:adjustRightInd w:val="0"/>
    </w:pPr>
    <w:rPr>
      <w:rFonts w:ascii="ＭＳ ゴシック" w:eastAsia="ＭＳ ゴシック" w:hAnsi="Century" w:cs="ＭＳ ゴシック"/>
      <w:color w:val="000000"/>
      <w:sz w:val="24"/>
      <w:szCs w:val="24"/>
    </w:rPr>
  </w:style>
  <w:style w:type="paragraph" w:styleId="a4">
    <w:name w:val="header"/>
    <w:basedOn w:val="a"/>
    <w:link w:val="a5"/>
    <w:unhideWhenUsed/>
    <w:rsid w:val="00FD7FE0"/>
    <w:pPr>
      <w:tabs>
        <w:tab w:val="center" w:pos="4252"/>
        <w:tab w:val="right" w:pos="8504"/>
      </w:tabs>
      <w:snapToGrid w:val="0"/>
    </w:pPr>
  </w:style>
  <w:style w:type="character" w:customStyle="1" w:styleId="a5">
    <w:name w:val="ヘッダー (文字)"/>
    <w:link w:val="a4"/>
    <w:locked/>
    <w:rsid w:val="00FD7FE0"/>
    <w:rPr>
      <w:rFonts w:ascii="ＭＳ 明朝" w:eastAsia="ＭＳ 明朝" w:cs="ＭＳ 明朝"/>
      <w:kern w:val="0"/>
    </w:rPr>
  </w:style>
  <w:style w:type="paragraph" w:styleId="a6">
    <w:name w:val="footer"/>
    <w:basedOn w:val="a"/>
    <w:link w:val="a7"/>
    <w:unhideWhenUsed/>
    <w:rsid w:val="00FD7FE0"/>
    <w:pPr>
      <w:tabs>
        <w:tab w:val="center" w:pos="4252"/>
        <w:tab w:val="right" w:pos="8504"/>
      </w:tabs>
      <w:snapToGrid w:val="0"/>
    </w:pPr>
  </w:style>
  <w:style w:type="character" w:customStyle="1" w:styleId="a7">
    <w:name w:val="フッター (文字)"/>
    <w:link w:val="a6"/>
    <w:locked/>
    <w:rsid w:val="00FD7FE0"/>
    <w:rPr>
      <w:rFonts w:ascii="ＭＳ 明朝" w:eastAsia="ＭＳ 明朝" w:cs="ＭＳ 明朝"/>
      <w:kern w:val="0"/>
    </w:rPr>
  </w:style>
  <w:style w:type="paragraph" w:styleId="a8">
    <w:name w:val="Balloon Text"/>
    <w:basedOn w:val="a"/>
    <w:link w:val="a9"/>
    <w:uiPriority w:val="99"/>
    <w:unhideWhenUsed/>
    <w:rsid w:val="00937A16"/>
    <w:rPr>
      <w:rFonts w:ascii="Arial" w:eastAsia="ＭＳ ゴシック" w:hAnsi="Arial" w:cs="Times New Roman"/>
      <w:sz w:val="18"/>
      <w:szCs w:val="18"/>
    </w:rPr>
  </w:style>
  <w:style w:type="character" w:customStyle="1" w:styleId="a9">
    <w:name w:val="吹き出し (文字)"/>
    <w:link w:val="a8"/>
    <w:uiPriority w:val="99"/>
    <w:locked/>
    <w:rsid w:val="00937A16"/>
    <w:rPr>
      <w:rFonts w:ascii="Arial" w:eastAsia="ＭＳ ゴシック" w:hAnsi="Arial" w:cs="Times New Roman"/>
      <w:kern w:val="0"/>
      <w:sz w:val="18"/>
      <w:szCs w:val="18"/>
    </w:rPr>
  </w:style>
  <w:style w:type="character" w:customStyle="1" w:styleId="txtlinktel">
    <w:name w:val="txtlinktel"/>
    <w:rsid w:val="000816ED"/>
  </w:style>
  <w:style w:type="numbering" w:customStyle="1" w:styleId="1">
    <w:name w:val="リストなし1"/>
    <w:next w:val="a2"/>
    <w:uiPriority w:val="99"/>
    <w:semiHidden/>
    <w:unhideWhenUsed/>
    <w:rsid w:val="0052714E"/>
  </w:style>
  <w:style w:type="table" w:styleId="aa">
    <w:name w:val="Table Grid"/>
    <w:basedOn w:val="a1"/>
    <w:rsid w:val="0052714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52714E"/>
    <w:pPr>
      <w:suppressAutoHyphens w:val="0"/>
      <w:wordWrap/>
      <w:autoSpaceDE/>
      <w:autoSpaceDN/>
      <w:adjustRightInd/>
      <w:jc w:val="both"/>
      <w:textAlignment w:val="auto"/>
    </w:pPr>
    <w:rPr>
      <w:rFonts w:ascii="游明朝" w:eastAsia="游明朝" w:hAnsi="Courier New" w:cs="Courier New"/>
      <w:kern w:val="2"/>
      <w:szCs w:val="22"/>
    </w:rPr>
  </w:style>
  <w:style w:type="character" w:customStyle="1" w:styleId="ac">
    <w:name w:val="書式なし (文字)"/>
    <w:link w:val="ab"/>
    <w:uiPriority w:val="99"/>
    <w:rsid w:val="0052714E"/>
    <w:rPr>
      <w:rFonts w:ascii="游明朝" w:eastAsia="游明朝" w:hAnsi="Courier New" w:cs="Courier New"/>
      <w:szCs w:val="22"/>
    </w:rPr>
  </w:style>
  <w:style w:type="paragraph" w:styleId="ad">
    <w:name w:val="Note Heading"/>
    <w:basedOn w:val="a"/>
    <w:next w:val="a"/>
    <w:link w:val="ae"/>
    <w:rsid w:val="0052714E"/>
    <w:pPr>
      <w:suppressAutoHyphens w:val="0"/>
      <w:wordWrap/>
      <w:autoSpaceDE/>
      <w:autoSpaceDN/>
      <w:adjustRightInd/>
      <w:jc w:val="center"/>
      <w:textAlignment w:val="auto"/>
    </w:pPr>
    <w:rPr>
      <w:rFonts w:ascii="Century" w:hAnsi="Century"/>
      <w:color w:val="000000"/>
      <w:sz w:val="28"/>
      <w:szCs w:val="28"/>
    </w:rPr>
  </w:style>
  <w:style w:type="character" w:customStyle="1" w:styleId="ae">
    <w:name w:val="記 (文字)"/>
    <w:link w:val="ad"/>
    <w:rsid w:val="0052714E"/>
    <w:rPr>
      <w:rFonts w:ascii="Century" w:hAnsi="Century" w:cs="ＭＳ 明朝"/>
      <w:color w:val="000000"/>
      <w:kern w:val="0"/>
      <w:sz w:val="28"/>
      <w:szCs w:val="28"/>
    </w:rPr>
  </w:style>
  <w:style w:type="character" w:customStyle="1" w:styleId="10">
    <w:name w:val="ヘッダー (文字)1"/>
    <w:rsid w:val="0052714E"/>
    <w:rPr>
      <w:kern w:val="2"/>
      <w:sz w:val="21"/>
      <w:szCs w:val="24"/>
    </w:rPr>
  </w:style>
  <w:style w:type="character" w:customStyle="1" w:styleId="11">
    <w:name w:val="フッター (文字)1"/>
    <w:uiPriority w:val="99"/>
    <w:rsid w:val="0052714E"/>
    <w:rPr>
      <w:kern w:val="2"/>
      <w:sz w:val="21"/>
      <w:szCs w:val="24"/>
    </w:rPr>
  </w:style>
  <w:style w:type="character" w:customStyle="1" w:styleId="12">
    <w:name w:val="書式なし (文字)1"/>
    <w:uiPriority w:val="99"/>
    <w:rsid w:val="0052714E"/>
    <w:rPr>
      <w:rFonts w:ascii="游明朝" w:eastAsia="游明朝" w:hAnsi="Courier New" w:cs="Courier New"/>
      <w:kern w:val="2"/>
      <w:sz w:val="21"/>
      <w:szCs w:val="22"/>
    </w:rPr>
  </w:style>
  <w:style w:type="character" w:customStyle="1" w:styleId="13">
    <w:name w:val="記 (文字)1"/>
    <w:rsid w:val="0052714E"/>
    <w:rPr>
      <w:rFonts w:cs="ＭＳ 明朝"/>
      <w:color w:val="000000"/>
      <w:sz w:val="28"/>
      <w:szCs w:val="28"/>
    </w:rPr>
  </w:style>
  <w:style w:type="numbering" w:customStyle="1" w:styleId="2">
    <w:name w:val="リストなし2"/>
    <w:next w:val="a2"/>
    <w:uiPriority w:val="99"/>
    <w:semiHidden/>
    <w:unhideWhenUsed/>
    <w:rsid w:val="00D46A20"/>
  </w:style>
  <w:style w:type="character" w:customStyle="1" w:styleId="14">
    <w:name w:val="段落フォント1"/>
    <w:rsid w:val="00D46A20"/>
    <w:rPr>
      <w:rFonts w:ascii="ＭＳ 明朝" w:eastAsia="ＭＳ 明朝" w:hAnsi="ＭＳ 明朝" w:cs="Courier New"/>
      <w:color w:val="00000A"/>
      <w:sz w:val="21"/>
      <w:szCs w:val="20"/>
      <w:lang w:val="en-US" w:eastAsia="ja-JP" w:bidi="ar-SA"/>
    </w:rPr>
  </w:style>
  <w:style w:type="character" w:styleId="af">
    <w:name w:val="page number"/>
    <w:rsid w:val="00D46A20"/>
    <w:rPr>
      <w:rFonts w:ascii="ＭＳ 明朝" w:eastAsia="ＭＳ 明朝" w:hAnsi="ＭＳ 明朝" w:cs="Times New Roman"/>
      <w:color w:val="00000A"/>
      <w:sz w:val="21"/>
      <w:szCs w:val="20"/>
      <w:lang w:val="en-US" w:eastAsia="ja-JP" w:bidi="ar-SA"/>
    </w:rPr>
  </w:style>
  <w:style w:type="character" w:customStyle="1" w:styleId="af0">
    <w:name w:val="結語 (文字)"/>
    <w:rsid w:val="00D46A20"/>
    <w:rPr>
      <w:rFonts w:ascii="ＭＳ 明朝" w:eastAsia="ＭＳ 明朝" w:hAnsi="ＭＳ 明朝" w:cs="Times New Roman"/>
      <w:color w:val="00000A"/>
      <w:sz w:val="21"/>
      <w:szCs w:val="20"/>
      <w:lang w:val="en-US" w:eastAsia="ja-JP" w:bidi="ar-SA"/>
    </w:rPr>
  </w:style>
  <w:style w:type="paragraph" w:customStyle="1" w:styleId="Heading">
    <w:name w:val="Heading"/>
    <w:basedOn w:val="a"/>
    <w:next w:val="af1"/>
    <w:rsid w:val="00D46A20"/>
    <w:pPr>
      <w:keepNext/>
      <w:wordWrap/>
      <w:autoSpaceDE/>
      <w:autoSpaceDN/>
      <w:adjustRightInd/>
      <w:spacing w:before="240" w:after="120"/>
      <w:jc w:val="both"/>
      <w:textAlignment w:val="auto"/>
    </w:pPr>
    <w:rPr>
      <w:rFonts w:ascii="Liberation Sans" w:eastAsia="DejaVu Sans" w:hAnsi="Liberation Sans" w:cs="DejaVu Sans"/>
      <w:color w:val="00000A"/>
      <w:kern w:val="1"/>
      <w:sz w:val="28"/>
      <w:szCs w:val="28"/>
    </w:rPr>
  </w:style>
  <w:style w:type="paragraph" w:styleId="af1">
    <w:name w:val="Body Text"/>
    <w:basedOn w:val="a"/>
    <w:link w:val="af2"/>
    <w:rsid w:val="00D46A20"/>
    <w:pPr>
      <w:wordWrap/>
      <w:autoSpaceDE/>
      <w:autoSpaceDN/>
      <w:adjustRightInd/>
      <w:spacing w:after="140" w:line="288" w:lineRule="auto"/>
      <w:jc w:val="both"/>
      <w:textAlignment w:val="auto"/>
    </w:pPr>
    <w:rPr>
      <w:rFonts w:cs="Courier New"/>
      <w:color w:val="00000A"/>
      <w:kern w:val="1"/>
      <w:szCs w:val="20"/>
    </w:rPr>
  </w:style>
  <w:style w:type="character" w:customStyle="1" w:styleId="af2">
    <w:name w:val="本文 (文字)"/>
    <w:link w:val="af1"/>
    <w:rsid w:val="00D46A20"/>
    <w:rPr>
      <w:rFonts w:ascii="ＭＳ 明朝" w:hAnsi="ＭＳ 明朝" w:cs="Courier New"/>
      <w:color w:val="00000A"/>
      <w:kern w:val="1"/>
      <w:sz w:val="21"/>
    </w:rPr>
  </w:style>
  <w:style w:type="paragraph" w:styleId="af3">
    <w:name w:val="List"/>
    <w:basedOn w:val="af1"/>
    <w:rsid w:val="00D46A20"/>
  </w:style>
  <w:style w:type="paragraph" w:styleId="af4">
    <w:name w:val="caption"/>
    <w:basedOn w:val="a"/>
    <w:qFormat/>
    <w:rsid w:val="00D46A20"/>
    <w:pPr>
      <w:suppressLineNumbers/>
      <w:wordWrap/>
      <w:autoSpaceDE/>
      <w:autoSpaceDN/>
      <w:adjustRightInd/>
      <w:spacing w:before="120" w:after="120"/>
      <w:jc w:val="both"/>
      <w:textAlignment w:val="auto"/>
    </w:pPr>
    <w:rPr>
      <w:rFonts w:cs="Courier New"/>
      <w:i/>
      <w:iCs/>
      <w:color w:val="00000A"/>
      <w:kern w:val="1"/>
      <w:sz w:val="24"/>
      <w:szCs w:val="24"/>
    </w:rPr>
  </w:style>
  <w:style w:type="paragraph" w:customStyle="1" w:styleId="Index">
    <w:name w:val="Index"/>
    <w:basedOn w:val="a"/>
    <w:rsid w:val="00D46A20"/>
    <w:pPr>
      <w:suppressLineNumbers/>
      <w:wordWrap/>
      <w:autoSpaceDE/>
      <w:autoSpaceDN/>
      <w:adjustRightInd/>
      <w:jc w:val="both"/>
      <w:textAlignment w:val="auto"/>
    </w:pPr>
    <w:rPr>
      <w:rFonts w:cs="Courier New"/>
      <w:color w:val="00000A"/>
      <w:kern w:val="1"/>
      <w:szCs w:val="20"/>
    </w:rPr>
  </w:style>
  <w:style w:type="paragraph" w:customStyle="1" w:styleId="15">
    <w:name w:val="結語1"/>
    <w:basedOn w:val="a"/>
    <w:next w:val="a"/>
    <w:rsid w:val="00D46A20"/>
    <w:pPr>
      <w:wordWrap/>
      <w:autoSpaceDE/>
      <w:autoSpaceDN/>
      <w:adjustRightInd/>
      <w:jc w:val="right"/>
      <w:textAlignment w:val="auto"/>
    </w:pPr>
    <w:rPr>
      <w:rFonts w:cs="Courier New"/>
      <w:color w:val="00000A"/>
      <w:kern w:val="1"/>
      <w:szCs w:val="20"/>
    </w:rPr>
  </w:style>
  <w:style w:type="paragraph" w:customStyle="1" w:styleId="16">
    <w:name w:val="記1"/>
    <w:basedOn w:val="a"/>
    <w:next w:val="a"/>
    <w:rsid w:val="00D46A20"/>
    <w:pPr>
      <w:wordWrap/>
      <w:autoSpaceDE/>
      <w:autoSpaceDN/>
      <w:adjustRightInd/>
      <w:jc w:val="center"/>
      <w:textAlignment w:val="auto"/>
    </w:pPr>
    <w:rPr>
      <w:rFonts w:cs="Courier New"/>
      <w:color w:val="00000A"/>
      <w:kern w:val="1"/>
      <w:szCs w:val="20"/>
    </w:rPr>
  </w:style>
  <w:style w:type="paragraph" w:customStyle="1" w:styleId="TableContents">
    <w:name w:val="Table Contents"/>
    <w:basedOn w:val="a"/>
    <w:rsid w:val="00D46A20"/>
    <w:pPr>
      <w:suppressLineNumbers/>
      <w:wordWrap/>
      <w:autoSpaceDE/>
      <w:autoSpaceDN/>
      <w:adjustRightInd/>
      <w:jc w:val="both"/>
      <w:textAlignment w:val="auto"/>
    </w:pPr>
    <w:rPr>
      <w:rFonts w:cs="Courier New"/>
      <w:color w:val="00000A"/>
      <w:kern w:val="1"/>
      <w:szCs w:val="20"/>
    </w:rPr>
  </w:style>
  <w:style w:type="paragraph" w:customStyle="1" w:styleId="TableHeading">
    <w:name w:val="Table Heading"/>
    <w:basedOn w:val="TableContents"/>
    <w:rsid w:val="00D46A20"/>
    <w:pPr>
      <w:jc w:val="center"/>
    </w:pPr>
    <w:rPr>
      <w:b/>
      <w:bCs/>
    </w:rPr>
  </w:style>
  <w:style w:type="paragraph" w:customStyle="1" w:styleId="FrameContents">
    <w:name w:val="Frame Contents"/>
    <w:basedOn w:val="a"/>
    <w:rsid w:val="00D46A20"/>
    <w:pPr>
      <w:wordWrap/>
      <w:autoSpaceDE/>
      <w:autoSpaceDN/>
      <w:adjustRightInd/>
      <w:jc w:val="both"/>
      <w:textAlignment w:val="auto"/>
    </w:pPr>
    <w:rPr>
      <w:rFonts w:cs="Courier New"/>
      <w:color w:val="00000A"/>
      <w:kern w:val="1"/>
      <w:szCs w:val="20"/>
    </w:rPr>
  </w:style>
  <w:style w:type="paragraph" w:styleId="af5">
    <w:name w:val="List Paragraph"/>
    <w:basedOn w:val="a"/>
    <w:uiPriority w:val="34"/>
    <w:qFormat/>
    <w:rsid w:val="00356F25"/>
    <w:pPr>
      <w:ind w:leftChars="400" w:left="840"/>
    </w:pPr>
  </w:style>
  <w:style w:type="character" w:styleId="af6">
    <w:name w:val="annotation reference"/>
    <w:basedOn w:val="a0"/>
    <w:uiPriority w:val="99"/>
    <w:rsid w:val="00E25517"/>
    <w:rPr>
      <w:sz w:val="18"/>
      <w:szCs w:val="18"/>
    </w:rPr>
  </w:style>
  <w:style w:type="paragraph" w:styleId="af7">
    <w:name w:val="annotation text"/>
    <w:basedOn w:val="a"/>
    <w:link w:val="af8"/>
    <w:uiPriority w:val="99"/>
    <w:rsid w:val="00E25517"/>
  </w:style>
  <w:style w:type="character" w:customStyle="1" w:styleId="af8">
    <w:name w:val="コメント文字列 (文字)"/>
    <w:basedOn w:val="a0"/>
    <w:link w:val="af7"/>
    <w:uiPriority w:val="99"/>
    <w:rsid w:val="00E25517"/>
    <w:rPr>
      <w:rFonts w:ascii="ＭＳ 明朝" w:hAnsi="ＭＳ 明朝" w:cs="ＭＳ 明朝"/>
      <w:sz w:val="21"/>
      <w:szCs w:val="21"/>
    </w:rPr>
  </w:style>
  <w:style w:type="paragraph" w:styleId="af9">
    <w:name w:val="annotation subject"/>
    <w:basedOn w:val="af7"/>
    <w:next w:val="af7"/>
    <w:link w:val="afa"/>
    <w:uiPriority w:val="99"/>
    <w:rsid w:val="00E25517"/>
    <w:rPr>
      <w:b/>
      <w:bCs/>
    </w:rPr>
  </w:style>
  <w:style w:type="character" w:customStyle="1" w:styleId="afa">
    <w:name w:val="コメント内容 (文字)"/>
    <w:basedOn w:val="af8"/>
    <w:link w:val="af9"/>
    <w:uiPriority w:val="99"/>
    <w:rsid w:val="00E25517"/>
    <w:rPr>
      <w:rFonts w:ascii="ＭＳ 明朝" w:hAns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08D60-C525-4A16-A069-06F2E04D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1185</Words>
  <Characters>240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東京都</cp:lastModifiedBy>
  <cp:revision>2</cp:revision>
  <cp:lastPrinted>2021-10-06T00:09:00Z</cp:lastPrinted>
  <dcterms:created xsi:type="dcterms:W3CDTF">2022-03-25T08:14:00Z</dcterms:created>
  <dcterms:modified xsi:type="dcterms:W3CDTF">2022-03-25T08:14:00Z</dcterms:modified>
</cp:coreProperties>
</file>