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14E" w:rsidRPr="006830CE" w:rsidRDefault="0052714E" w:rsidP="00226CE7">
      <w:pPr>
        <w:suppressAutoHyphens w:val="0"/>
        <w:wordWrap/>
        <w:autoSpaceDE/>
        <w:autoSpaceDN/>
        <w:snapToGrid w:val="0"/>
        <w:ind w:leftChars="-100" w:left="-210" w:firstLineChars="100" w:firstLine="240"/>
        <w:textAlignment w:val="auto"/>
        <w:rPr>
          <w:rFonts w:ascii="Century" w:hAnsi="Century" w:cs="Times New Roman"/>
          <w:kern w:val="2"/>
          <w:sz w:val="24"/>
          <w:szCs w:val="24"/>
        </w:rPr>
      </w:pPr>
      <w:r w:rsidRPr="006830CE">
        <w:rPr>
          <w:rFonts w:ascii="Century" w:hAnsi="Century" w:cs="Times New Roman" w:hint="eastAsia"/>
          <w:kern w:val="2"/>
          <w:sz w:val="24"/>
          <w:szCs w:val="24"/>
        </w:rPr>
        <w:t>（施行規則第３条関係）</w:t>
      </w:r>
      <w:r w:rsidR="00226CE7" w:rsidRPr="006830CE">
        <w:rPr>
          <w:rFonts w:ascii="Century" w:hAnsi="Century" w:cs="Times New Roman" w:hint="eastAsia"/>
          <w:kern w:val="2"/>
          <w:sz w:val="24"/>
          <w:szCs w:val="24"/>
        </w:rPr>
        <w:t xml:space="preserve">　　　　　　　　</w:t>
      </w:r>
      <w:r w:rsidR="00226CE7" w:rsidRPr="006830CE">
        <w:rPr>
          <w:rFonts w:ascii="Century" w:hAnsi="Century" w:cs="Times New Roman" w:hint="eastAsia"/>
          <w:kern w:val="2"/>
          <w:sz w:val="24"/>
          <w:szCs w:val="24"/>
        </w:rPr>
        <w:t xml:space="preserve"> </w:t>
      </w:r>
      <w:r w:rsidRPr="006830CE">
        <w:rPr>
          <w:rFonts w:ascii="Century" w:hAnsi="Century" w:cs="Times New Roman" w:hint="eastAsia"/>
          <w:kern w:val="2"/>
          <w:sz w:val="24"/>
          <w:szCs w:val="24"/>
        </w:rPr>
        <w:t>（第</w:t>
      </w:r>
      <w:r w:rsidRPr="006830CE">
        <w:rPr>
          <w:rFonts w:ascii="Century" w:hAnsi="Century" w:cs="Times New Roman" w:hint="eastAsia"/>
          <w:kern w:val="2"/>
          <w:sz w:val="24"/>
          <w:szCs w:val="24"/>
        </w:rPr>
        <w:t>1</w:t>
      </w:r>
      <w:r w:rsidRPr="006830CE">
        <w:rPr>
          <w:rFonts w:ascii="Century" w:hAnsi="Century" w:cs="Times New Roman" w:hint="eastAsia"/>
          <w:kern w:val="2"/>
          <w:sz w:val="24"/>
          <w:szCs w:val="24"/>
        </w:rPr>
        <w:t>片）</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031"/>
        <w:gridCol w:w="1804"/>
        <w:gridCol w:w="2410"/>
        <w:gridCol w:w="3544"/>
      </w:tblGrid>
      <w:tr w:rsidR="006830CE" w:rsidRPr="006830CE" w:rsidTr="00226CE7">
        <w:trPr>
          <w:trHeight w:val="3340"/>
        </w:trPr>
        <w:tc>
          <w:tcPr>
            <w:tcW w:w="10348" w:type="dxa"/>
            <w:gridSpan w:val="5"/>
            <w:shd w:val="clear" w:color="auto" w:fill="auto"/>
          </w:tcPr>
          <w:p w:rsidR="0052714E" w:rsidRPr="006830CE" w:rsidRDefault="0052714E" w:rsidP="0052714E">
            <w:pPr>
              <w:suppressAutoHyphens w:val="0"/>
              <w:wordWrap/>
              <w:autoSpaceDE/>
              <w:autoSpaceDN/>
              <w:snapToGrid w:val="0"/>
              <w:jc w:val="center"/>
              <w:textAlignment w:val="auto"/>
              <w:rPr>
                <w:rFonts w:ascii="Century" w:hAnsi="Century" w:cs="Times New Roman"/>
                <w:kern w:val="2"/>
                <w:sz w:val="24"/>
                <w:szCs w:val="24"/>
              </w:rPr>
            </w:pPr>
            <w:r w:rsidRPr="006830CE">
              <w:rPr>
                <w:rFonts w:ascii="Century" w:hAnsi="Century" w:cs="Times New Roman" w:hint="eastAsia"/>
                <w:kern w:val="2"/>
                <w:sz w:val="24"/>
                <w:szCs w:val="24"/>
              </w:rPr>
              <w:t>一般廃棄物処理施設設置許可申請書</w:t>
            </w:r>
          </w:p>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p>
          <w:p w:rsidR="0052714E" w:rsidRPr="006830CE" w:rsidRDefault="0052714E" w:rsidP="0052714E">
            <w:pPr>
              <w:suppressAutoHyphens w:val="0"/>
              <w:autoSpaceDE/>
              <w:autoSpaceDN/>
              <w:snapToGrid w:val="0"/>
              <w:jc w:val="right"/>
              <w:textAlignment w:val="auto"/>
              <w:rPr>
                <w:rFonts w:ascii="Century" w:hAnsi="Century" w:cs="Times New Roman"/>
                <w:kern w:val="2"/>
                <w:sz w:val="24"/>
                <w:szCs w:val="24"/>
              </w:rPr>
            </w:pPr>
            <w:r w:rsidRPr="006830CE">
              <w:rPr>
                <w:rFonts w:ascii="Century" w:hAnsi="Century" w:cs="Times New Roman" w:hint="eastAsia"/>
                <w:kern w:val="2"/>
                <w:sz w:val="24"/>
                <w:szCs w:val="24"/>
              </w:rPr>
              <w:t xml:space="preserve">年　　月　　日　</w:t>
            </w:r>
          </w:p>
          <w:p w:rsidR="0052714E" w:rsidRPr="006830CE" w:rsidRDefault="0052714E" w:rsidP="0052714E">
            <w:pPr>
              <w:suppressAutoHyphens w:val="0"/>
              <w:wordWrap/>
              <w:autoSpaceDE/>
              <w:autoSpaceDN/>
              <w:snapToGrid w:val="0"/>
              <w:ind w:firstLineChars="100" w:firstLine="240"/>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東京都知事　殿</w:t>
            </w:r>
          </w:p>
          <w:p w:rsidR="0052714E" w:rsidRPr="006830CE" w:rsidRDefault="0052714E" w:rsidP="0052714E">
            <w:pPr>
              <w:suppressAutoHyphens w:val="0"/>
              <w:wordWrap/>
              <w:autoSpaceDE/>
              <w:autoSpaceDN/>
              <w:snapToGrid w:val="0"/>
              <w:ind w:leftChars="2349" w:left="4933"/>
              <w:jc w:val="both"/>
              <w:textAlignment w:val="auto"/>
              <w:rPr>
                <w:rFonts w:ascii="Century" w:hAnsi="Century" w:cs="Times New Roman"/>
                <w:kern w:val="2"/>
                <w:sz w:val="24"/>
                <w:szCs w:val="24"/>
              </w:rPr>
            </w:pPr>
            <w:r w:rsidRPr="006830CE">
              <w:rPr>
                <w:rFonts w:ascii="Century" w:hAnsi="Century" w:cs="Times New Roman" w:hint="eastAsia"/>
                <w:spacing w:val="60"/>
                <w:sz w:val="24"/>
                <w:szCs w:val="24"/>
                <w:fitText w:val="960" w:id="-1777035776"/>
              </w:rPr>
              <w:t>申請</w:t>
            </w:r>
            <w:r w:rsidRPr="006830CE">
              <w:rPr>
                <w:rFonts w:ascii="Century" w:hAnsi="Century" w:cs="Times New Roman" w:hint="eastAsia"/>
                <w:sz w:val="24"/>
                <w:szCs w:val="24"/>
                <w:fitText w:val="960" w:id="-1777035776"/>
              </w:rPr>
              <w:t>者</w:t>
            </w:r>
          </w:p>
          <w:p w:rsidR="0052714E" w:rsidRPr="006830CE" w:rsidRDefault="0052714E" w:rsidP="0052714E">
            <w:pPr>
              <w:suppressAutoHyphens w:val="0"/>
              <w:wordWrap/>
              <w:autoSpaceDE/>
              <w:autoSpaceDN/>
              <w:snapToGrid w:val="0"/>
              <w:ind w:firstLineChars="2055" w:firstLine="4932"/>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郵便番号</w:t>
            </w:r>
          </w:p>
          <w:p w:rsidR="0052714E" w:rsidRPr="006830CE" w:rsidRDefault="0052714E" w:rsidP="0052714E">
            <w:pPr>
              <w:suppressAutoHyphens w:val="0"/>
              <w:wordWrap/>
              <w:autoSpaceDE/>
              <w:autoSpaceDN/>
              <w:snapToGrid w:val="0"/>
              <w:ind w:firstLineChars="2055" w:firstLine="4932"/>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住　　所</w:t>
            </w:r>
          </w:p>
          <w:p w:rsidR="0052714E" w:rsidRPr="006830CE" w:rsidRDefault="0052714E" w:rsidP="0052714E">
            <w:pPr>
              <w:suppressAutoHyphens w:val="0"/>
              <w:wordWrap/>
              <w:autoSpaceDE/>
              <w:autoSpaceDN/>
              <w:snapToGrid w:val="0"/>
              <w:ind w:firstLineChars="2055" w:firstLine="4932"/>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 xml:space="preserve">氏　　名　　　　　　　　　　　</w:t>
            </w:r>
          </w:p>
          <w:p w:rsidR="0052714E" w:rsidRPr="006830CE" w:rsidRDefault="0052714E" w:rsidP="0052714E">
            <w:pPr>
              <w:suppressAutoHyphens w:val="0"/>
              <w:wordWrap/>
              <w:autoSpaceDE/>
              <w:autoSpaceDN/>
              <w:snapToGrid w:val="0"/>
              <w:ind w:firstLineChars="2457" w:firstLine="5897"/>
              <w:jc w:val="both"/>
              <w:textAlignment w:val="auto"/>
              <w:rPr>
                <w:rFonts w:ascii="Century" w:hAnsi="Century" w:cs="Times New Roman"/>
                <w:kern w:val="2"/>
                <w:sz w:val="24"/>
                <w:szCs w:val="24"/>
              </w:rPr>
            </w:pPr>
          </w:p>
          <w:p w:rsidR="0052714E" w:rsidRPr="006830CE" w:rsidRDefault="0052714E" w:rsidP="0052714E">
            <w:pPr>
              <w:suppressAutoHyphens w:val="0"/>
              <w:wordWrap/>
              <w:autoSpaceDE/>
              <w:autoSpaceDN/>
              <w:snapToGrid w:val="0"/>
              <w:ind w:firstLineChars="3645" w:firstLine="5832"/>
              <w:jc w:val="both"/>
              <w:textAlignment w:val="auto"/>
              <w:rPr>
                <w:rFonts w:ascii="Century" w:hAnsi="Century" w:cs="Times New Roman"/>
                <w:kern w:val="2"/>
                <w:sz w:val="16"/>
                <w:szCs w:val="16"/>
              </w:rPr>
            </w:pPr>
            <w:r w:rsidRPr="006830CE">
              <w:rPr>
                <w:rFonts w:ascii="Century" w:hAnsi="Century" w:cs="Times New Roman" w:hint="eastAsia"/>
                <w:kern w:val="2"/>
                <w:sz w:val="16"/>
                <w:szCs w:val="16"/>
              </w:rPr>
              <w:t>（法人にあっては名称及び代表者の氏名）</w:t>
            </w:r>
          </w:p>
          <w:p w:rsidR="0052714E" w:rsidRPr="006830CE" w:rsidRDefault="0052714E" w:rsidP="000463A9">
            <w:pPr>
              <w:suppressAutoHyphens w:val="0"/>
              <w:wordWrap/>
              <w:autoSpaceDE/>
              <w:autoSpaceDN/>
              <w:snapToGrid w:val="0"/>
              <w:ind w:firstLineChars="2055" w:firstLine="4932"/>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電話番号</w:t>
            </w:r>
          </w:p>
          <w:p w:rsidR="0052714E" w:rsidRPr="006830CE" w:rsidRDefault="0052714E" w:rsidP="00660C39">
            <w:pPr>
              <w:suppressAutoHyphens w:val="0"/>
              <w:wordWrap/>
              <w:autoSpaceDE/>
              <w:autoSpaceDN/>
              <w:snapToGrid w:val="0"/>
              <w:spacing w:before="240"/>
              <w:ind w:rightChars="50" w:right="105" w:firstLineChars="100" w:firstLine="240"/>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廃棄物の処理及び清掃に関する法律第８条第１項の規定により、一般廃棄物処理施設の設置の許可を受けたいので、関係書類及び図面を添えて申請します。</w:t>
            </w:r>
          </w:p>
        </w:tc>
      </w:tr>
      <w:tr w:rsidR="006830CE" w:rsidRPr="006830CE" w:rsidTr="00226CE7">
        <w:trPr>
          <w:trHeight w:val="317"/>
        </w:trPr>
        <w:tc>
          <w:tcPr>
            <w:tcW w:w="4394" w:type="dxa"/>
            <w:gridSpan w:val="3"/>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一般廃棄物処理施設の設置の場所</w:t>
            </w:r>
          </w:p>
        </w:tc>
        <w:tc>
          <w:tcPr>
            <w:tcW w:w="5954" w:type="dxa"/>
            <w:gridSpan w:val="2"/>
            <w:shd w:val="clear" w:color="auto" w:fill="auto"/>
          </w:tcPr>
          <w:p w:rsidR="0052714E" w:rsidRPr="006830CE" w:rsidRDefault="0052714E" w:rsidP="0052714E">
            <w:pPr>
              <w:suppressAutoHyphens w:val="0"/>
              <w:wordWrap/>
              <w:autoSpaceDE/>
              <w:autoSpaceDN/>
              <w:snapToGrid w:val="0"/>
              <w:ind w:firstLineChars="55" w:firstLine="132"/>
              <w:jc w:val="both"/>
              <w:textAlignment w:val="auto"/>
              <w:rPr>
                <w:rFonts w:ascii="Century" w:hAnsi="Century" w:cs="Times New Roman"/>
                <w:kern w:val="2"/>
                <w:sz w:val="24"/>
                <w:szCs w:val="24"/>
              </w:rPr>
            </w:pPr>
          </w:p>
        </w:tc>
      </w:tr>
      <w:tr w:rsidR="006830CE" w:rsidRPr="006830CE" w:rsidTr="00226CE7">
        <w:trPr>
          <w:trHeight w:val="330"/>
        </w:trPr>
        <w:tc>
          <w:tcPr>
            <w:tcW w:w="4394" w:type="dxa"/>
            <w:gridSpan w:val="3"/>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一般廃棄物処理施設の種類</w:t>
            </w:r>
          </w:p>
        </w:tc>
        <w:tc>
          <w:tcPr>
            <w:tcW w:w="5954" w:type="dxa"/>
            <w:gridSpan w:val="2"/>
            <w:shd w:val="clear" w:color="auto" w:fill="auto"/>
          </w:tcPr>
          <w:p w:rsidR="0052714E" w:rsidRPr="006830CE" w:rsidRDefault="0052714E" w:rsidP="0052714E">
            <w:pPr>
              <w:suppressAutoHyphens w:val="0"/>
              <w:wordWrap/>
              <w:autoSpaceDE/>
              <w:autoSpaceDN/>
              <w:snapToGrid w:val="0"/>
              <w:ind w:firstLineChars="55" w:firstLine="132"/>
              <w:jc w:val="both"/>
              <w:textAlignment w:val="auto"/>
              <w:rPr>
                <w:rFonts w:ascii="Century" w:hAnsi="Century" w:cs="Times New Roman"/>
                <w:kern w:val="2"/>
                <w:sz w:val="24"/>
                <w:szCs w:val="24"/>
              </w:rPr>
            </w:pPr>
          </w:p>
        </w:tc>
      </w:tr>
      <w:tr w:rsidR="006830CE" w:rsidRPr="006830CE" w:rsidTr="00226CE7">
        <w:trPr>
          <w:trHeight w:val="317"/>
        </w:trPr>
        <w:tc>
          <w:tcPr>
            <w:tcW w:w="4394" w:type="dxa"/>
            <w:gridSpan w:val="3"/>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一般廃棄物処理施設において処理する一般廃棄物の種類</w:t>
            </w:r>
          </w:p>
        </w:tc>
        <w:tc>
          <w:tcPr>
            <w:tcW w:w="5954" w:type="dxa"/>
            <w:gridSpan w:val="2"/>
            <w:shd w:val="clear" w:color="auto" w:fill="auto"/>
          </w:tcPr>
          <w:p w:rsidR="0052714E" w:rsidRPr="006830CE" w:rsidRDefault="0052714E" w:rsidP="0052714E">
            <w:pPr>
              <w:suppressAutoHyphens w:val="0"/>
              <w:wordWrap/>
              <w:autoSpaceDE/>
              <w:autoSpaceDN/>
              <w:snapToGrid w:val="0"/>
              <w:ind w:firstLineChars="55" w:firstLine="132"/>
              <w:jc w:val="both"/>
              <w:textAlignment w:val="auto"/>
              <w:rPr>
                <w:rFonts w:ascii="Century" w:hAnsi="Century" w:cs="Times New Roman"/>
                <w:kern w:val="2"/>
                <w:sz w:val="24"/>
                <w:szCs w:val="24"/>
              </w:rPr>
            </w:pPr>
          </w:p>
        </w:tc>
      </w:tr>
      <w:tr w:rsidR="006830CE" w:rsidRPr="006830CE" w:rsidTr="00226CE7">
        <w:trPr>
          <w:trHeight w:val="151"/>
        </w:trPr>
        <w:tc>
          <w:tcPr>
            <w:tcW w:w="4394" w:type="dxa"/>
            <w:gridSpan w:val="3"/>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着工予定年月日</w:t>
            </w:r>
          </w:p>
        </w:tc>
        <w:tc>
          <w:tcPr>
            <w:tcW w:w="5954" w:type="dxa"/>
            <w:gridSpan w:val="2"/>
            <w:shd w:val="clear" w:color="auto" w:fill="auto"/>
          </w:tcPr>
          <w:p w:rsidR="0052714E" w:rsidRPr="006830CE" w:rsidRDefault="0052714E" w:rsidP="0052714E">
            <w:pPr>
              <w:suppressAutoHyphens w:val="0"/>
              <w:wordWrap/>
              <w:autoSpaceDE/>
              <w:autoSpaceDN/>
              <w:snapToGrid w:val="0"/>
              <w:ind w:firstLineChars="55" w:firstLine="132"/>
              <w:jc w:val="center"/>
              <w:textAlignment w:val="auto"/>
              <w:rPr>
                <w:rFonts w:ascii="Century" w:hAnsi="Century" w:cs="Times New Roman"/>
                <w:kern w:val="2"/>
                <w:sz w:val="24"/>
                <w:szCs w:val="24"/>
              </w:rPr>
            </w:pPr>
            <w:r w:rsidRPr="006830CE">
              <w:rPr>
                <w:rFonts w:ascii="Century" w:hAnsi="Century" w:cs="Times New Roman" w:hint="eastAsia"/>
                <w:kern w:val="2"/>
                <w:sz w:val="24"/>
                <w:szCs w:val="24"/>
              </w:rPr>
              <w:t>年　　月　　日</w:t>
            </w:r>
          </w:p>
        </w:tc>
      </w:tr>
      <w:tr w:rsidR="006830CE" w:rsidRPr="006830CE" w:rsidTr="00226CE7">
        <w:trPr>
          <w:trHeight w:val="275"/>
        </w:trPr>
        <w:tc>
          <w:tcPr>
            <w:tcW w:w="4394" w:type="dxa"/>
            <w:gridSpan w:val="3"/>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使用開始予定年月日</w:t>
            </w:r>
          </w:p>
        </w:tc>
        <w:tc>
          <w:tcPr>
            <w:tcW w:w="5954" w:type="dxa"/>
            <w:gridSpan w:val="2"/>
            <w:shd w:val="clear" w:color="auto" w:fill="auto"/>
          </w:tcPr>
          <w:p w:rsidR="0052714E" w:rsidRPr="006830CE" w:rsidRDefault="0052714E" w:rsidP="0052714E">
            <w:pPr>
              <w:suppressAutoHyphens w:val="0"/>
              <w:wordWrap/>
              <w:autoSpaceDE/>
              <w:autoSpaceDN/>
              <w:snapToGrid w:val="0"/>
              <w:ind w:firstLineChars="55" w:firstLine="132"/>
              <w:jc w:val="center"/>
              <w:textAlignment w:val="auto"/>
              <w:rPr>
                <w:rFonts w:ascii="Century" w:hAnsi="Century" w:cs="Times New Roman"/>
                <w:kern w:val="2"/>
                <w:sz w:val="24"/>
                <w:szCs w:val="24"/>
              </w:rPr>
            </w:pPr>
            <w:r w:rsidRPr="006830CE">
              <w:rPr>
                <w:rFonts w:ascii="Century" w:hAnsi="Century" w:cs="Times New Roman" w:hint="eastAsia"/>
                <w:kern w:val="2"/>
                <w:sz w:val="24"/>
                <w:szCs w:val="24"/>
              </w:rPr>
              <w:t>年　　月　　日</w:t>
            </w:r>
          </w:p>
        </w:tc>
      </w:tr>
      <w:tr w:rsidR="006830CE" w:rsidRPr="006830CE" w:rsidTr="00226CE7">
        <w:trPr>
          <w:trHeight w:val="303"/>
        </w:trPr>
        <w:tc>
          <w:tcPr>
            <w:tcW w:w="4394" w:type="dxa"/>
            <w:gridSpan w:val="3"/>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※許可の年月日</w:t>
            </w:r>
          </w:p>
        </w:tc>
        <w:tc>
          <w:tcPr>
            <w:tcW w:w="5954" w:type="dxa"/>
            <w:gridSpan w:val="2"/>
            <w:shd w:val="clear" w:color="auto" w:fill="auto"/>
          </w:tcPr>
          <w:p w:rsidR="0052714E" w:rsidRPr="006830CE" w:rsidRDefault="0052714E" w:rsidP="0052714E">
            <w:pPr>
              <w:suppressAutoHyphens w:val="0"/>
              <w:wordWrap/>
              <w:autoSpaceDE/>
              <w:autoSpaceDN/>
              <w:snapToGrid w:val="0"/>
              <w:ind w:firstLineChars="55" w:firstLine="132"/>
              <w:jc w:val="center"/>
              <w:textAlignment w:val="auto"/>
              <w:rPr>
                <w:rFonts w:ascii="Century" w:hAnsi="Century" w:cs="Times New Roman"/>
                <w:kern w:val="2"/>
                <w:sz w:val="24"/>
                <w:szCs w:val="24"/>
              </w:rPr>
            </w:pPr>
            <w:r w:rsidRPr="006830CE">
              <w:rPr>
                <w:rFonts w:ascii="Century" w:hAnsi="Century" w:cs="Times New Roman" w:hint="eastAsia"/>
                <w:kern w:val="2"/>
                <w:sz w:val="24"/>
                <w:szCs w:val="24"/>
              </w:rPr>
              <w:t>年　　月　　日</w:t>
            </w:r>
          </w:p>
        </w:tc>
      </w:tr>
      <w:tr w:rsidR="006830CE" w:rsidRPr="006830CE" w:rsidTr="00226CE7">
        <w:trPr>
          <w:trHeight w:val="64"/>
        </w:trPr>
        <w:tc>
          <w:tcPr>
            <w:tcW w:w="4394" w:type="dxa"/>
            <w:gridSpan w:val="3"/>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※許可番号</w:t>
            </w:r>
          </w:p>
        </w:tc>
        <w:tc>
          <w:tcPr>
            <w:tcW w:w="5954" w:type="dxa"/>
            <w:gridSpan w:val="2"/>
            <w:shd w:val="clear" w:color="auto" w:fill="auto"/>
          </w:tcPr>
          <w:p w:rsidR="0052714E" w:rsidRPr="006830CE" w:rsidRDefault="0052714E" w:rsidP="0052714E">
            <w:pPr>
              <w:suppressAutoHyphens w:val="0"/>
              <w:wordWrap/>
              <w:autoSpaceDE/>
              <w:autoSpaceDN/>
              <w:snapToGrid w:val="0"/>
              <w:ind w:firstLineChars="55" w:firstLine="132"/>
              <w:jc w:val="both"/>
              <w:textAlignment w:val="auto"/>
              <w:rPr>
                <w:rFonts w:ascii="Century" w:hAnsi="Century" w:cs="Times New Roman"/>
                <w:kern w:val="2"/>
                <w:sz w:val="24"/>
                <w:szCs w:val="24"/>
              </w:rPr>
            </w:pPr>
          </w:p>
        </w:tc>
      </w:tr>
      <w:tr w:rsidR="006830CE" w:rsidRPr="006830CE" w:rsidTr="00226CE7">
        <w:trPr>
          <w:trHeight w:val="64"/>
        </w:trPr>
        <w:tc>
          <w:tcPr>
            <w:tcW w:w="4394" w:type="dxa"/>
            <w:gridSpan w:val="3"/>
            <w:vMerge w:val="restart"/>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一般廃棄物処理施設の処理能力（一般廃棄物の最終処分場である場合にあっては、一般廃棄物の埋立処分の用に供される場所の面積及び埋立容量）</w:t>
            </w:r>
          </w:p>
        </w:tc>
        <w:tc>
          <w:tcPr>
            <w:tcW w:w="2410" w:type="dxa"/>
            <w:tcBorders>
              <w:bottom w:val="nil"/>
              <w:right w:val="nil"/>
            </w:tcBorders>
            <w:shd w:val="clear" w:color="auto" w:fill="auto"/>
          </w:tcPr>
          <w:p w:rsidR="0052714E" w:rsidRPr="006830CE" w:rsidRDefault="0052714E" w:rsidP="0052714E">
            <w:pPr>
              <w:suppressAutoHyphens w:val="0"/>
              <w:wordWrap/>
              <w:autoSpaceDE/>
              <w:autoSpaceDN/>
              <w:snapToGrid w:val="0"/>
              <w:ind w:firstLineChars="55" w:firstLine="132"/>
              <w:jc w:val="right"/>
              <w:textAlignment w:val="auto"/>
              <w:rPr>
                <w:rFonts w:ascii="Century" w:hAnsi="Century" w:cs="Times New Roman"/>
                <w:kern w:val="2"/>
                <w:sz w:val="24"/>
                <w:szCs w:val="24"/>
              </w:rPr>
            </w:pPr>
          </w:p>
        </w:tc>
        <w:tc>
          <w:tcPr>
            <w:tcW w:w="3544" w:type="dxa"/>
            <w:tcBorders>
              <w:left w:val="nil"/>
              <w:bottom w:val="nil"/>
            </w:tcBorders>
            <w:shd w:val="clear" w:color="auto" w:fill="auto"/>
          </w:tcPr>
          <w:p w:rsidR="0052714E" w:rsidRPr="006830CE" w:rsidRDefault="0052714E" w:rsidP="0052714E">
            <w:pPr>
              <w:suppressAutoHyphens w:val="0"/>
              <w:wordWrap/>
              <w:autoSpaceDE/>
              <w:autoSpaceDN/>
              <w:snapToGrid w:val="0"/>
              <w:ind w:firstLine="1"/>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m</w:t>
            </w:r>
            <w:r w:rsidRPr="006830CE">
              <w:rPr>
                <w:rFonts w:ascii="Century" w:hAnsi="Century" w:cs="Times New Roman" w:hint="eastAsia"/>
                <w:kern w:val="2"/>
                <w:sz w:val="24"/>
                <w:szCs w:val="24"/>
                <w:vertAlign w:val="superscript"/>
              </w:rPr>
              <w:t>3</w:t>
            </w:r>
            <w:r w:rsidRPr="006830CE">
              <w:rPr>
                <w:rFonts w:ascii="Century" w:hAnsi="Century" w:cs="Times New Roman" w:hint="eastAsia"/>
                <w:kern w:val="2"/>
                <w:sz w:val="24"/>
                <w:szCs w:val="24"/>
              </w:rPr>
              <w:t>/</w:t>
            </w:r>
            <w:r w:rsidRPr="006830CE">
              <w:rPr>
                <w:rFonts w:ascii="Century" w:hAnsi="Century" w:cs="Times New Roman" w:hint="eastAsia"/>
                <w:kern w:val="2"/>
                <w:sz w:val="24"/>
                <w:szCs w:val="24"/>
              </w:rPr>
              <w:t>日（</w:t>
            </w:r>
            <w:r w:rsidR="00226CE7" w:rsidRPr="006830CE">
              <w:rPr>
                <w:rFonts w:ascii="Century" w:hAnsi="Century" w:cs="Times New Roman" w:hint="eastAsia"/>
                <w:kern w:val="2"/>
                <w:sz w:val="24"/>
                <w:szCs w:val="24"/>
              </w:rPr>
              <w:t xml:space="preserve">　㎥</w:t>
            </w:r>
            <w:r w:rsidR="00226CE7" w:rsidRPr="006830CE">
              <w:rPr>
                <w:rFonts w:ascii="Century" w:hAnsi="Century" w:cs="Times New Roman" w:hint="eastAsia"/>
                <w:kern w:val="2"/>
                <w:sz w:val="24"/>
                <w:szCs w:val="24"/>
              </w:rPr>
              <w:t>/</w:t>
            </w:r>
            <w:r w:rsidR="00226CE7" w:rsidRPr="006830CE">
              <w:rPr>
                <w:rFonts w:ascii="Century" w:hAnsi="Century" w:cs="Times New Roman" w:hint="eastAsia"/>
                <w:kern w:val="2"/>
                <w:sz w:val="24"/>
                <w:szCs w:val="24"/>
              </w:rPr>
              <w:t>時間×</w:t>
            </w:r>
            <w:r w:rsidRPr="006830CE">
              <w:rPr>
                <w:rFonts w:ascii="Century" w:hAnsi="Century" w:cs="Times New Roman" w:hint="eastAsia"/>
                <w:kern w:val="2"/>
                <w:sz w:val="24"/>
                <w:szCs w:val="24"/>
              </w:rPr>
              <w:t xml:space="preserve">　</w:t>
            </w:r>
            <w:r w:rsidR="00421220">
              <w:rPr>
                <w:rFonts w:ascii="Century" w:hAnsi="Century" w:cs="Times New Roman" w:hint="eastAsia"/>
                <w:kern w:val="2"/>
                <w:sz w:val="24"/>
                <w:szCs w:val="24"/>
              </w:rPr>
              <w:t>時間</w:t>
            </w:r>
            <w:bookmarkStart w:id="0" w:name="_GoBack"/>
            <w:bookmarkEnd w:id="0"/>
            <w:r w:rsidR="00226CE7" w:rsidRPr="006830CE">
              <w:rPr>
                <w:rFonts w:ascii="Century" w:hAnsi="Century" w:cs="Times New Roman" w:hint="eastAsia"/>
                <w:kern w:val="2"/>
                <w:sz w:val="24"/>
                <w:szCs w:val="24"/>
              </w:rPr>
              <w:t>）</w:t>
            </w:r>
          </w:p>
        </w:tc>
      </w:tr>
      <w:tr w:rsidR="006830CE" w:rsidRPr="006830CE" w:rsidTr="00226CE7">
        <w:trPr>
          <w:trHeight w:val="64"/>
        </w:trPr>
        <w:tc>
          <w:tcPr>
            <w:tcW w:w="4394" w:type="dxa"/>
            <w:gridSpan w:val="3"/>
            <w:vMerge/>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p>
        </w:tc>
        <w:tc>
          <w:tcPr>
            <w:tcW w:w="2410" w:type="dxa"/>
            <w:tcBorders>
              <w:top w:val="nil"/>
              <w:bottom w:val="nil"/>
              <w:right w:val="nil"/>
            </w:tcBorders>
            <w:shd w:val="clear" w:color="auto" w:fill="auto"/>
          </w:tcPr>
          <w:p w:rsidR="0052714E" w:rsidRPr="006830CE" w:rsidRDefault="0052714E" w:rsidP="0052714E">
            <w:pPr>
              <w:suppressAutoHyphens w:val="0"/>
              <w:wordWrap/>
              <w:autoSpaceDE/>
              <w:autoSpaceDN/>
              <w:snapToGrid w:val="0"/>
              <w:ind w:firstLineChars="55" w:firstLine="132"/>
              <w:jc w:val="right"/>
              <w:textAlignment w:val="auto"/>
              <w:rPr>
                <w:rFonts w:ascii="Century" w:hAnsi="Century" w:cs="Times New Roman"/>
                <w:kern w:val="2"/>
                <w:sz w:val="24"/>
                <w:szCs w:val="24"/>
              </w:rPr>
            </w:pPr>
          </w:p>
        </w:tc>
        <w:tc>
          <w:tcPr>
            <w:tcW w:w="3544" w:type="dxa"/>
            <w:tcBorders>
              <w:top w:val="nil"/>
              <w:left w:val="nil"/>
              <w:bottom w:val="nil"/>
            </w:tcBorders>
            <w:shd w:val="clear" w:color="auto" w:fill="auto"/>
          </w:tcPr>
          <w:p w:rsidR="0052714E" w:rsidRPr="006830CE" w:rsidRDefault="008C5787" w:rsidP="00226CE7">
            <w:pPr>
              <w:suppressAutoHyphens w:val="0"/>
              <w:wordWrap/>
              <w:autoSpaceDE/>
              <w:autoSpaceDN/>
              <w:snapToGrid w:val="0"/>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t</w:t>
            </w:r>
            <w:r w:rsidR="0052714E" w:rsidRPr="006830CE">
              <w:rPr>
                <w:rFonts w:ascii="Century" w:hAnsi="Century" w:cs="Times New Roman" w:hint="eastAsia"/>
                <w:kern w:val="2"/>
                <w:sz w:val="24"/>
                <w:szCs w:val="24"/>
              </w:rPr>
              <w:t>/</w:t>
            </w:r>
            <w:r w:rsidR="00226CE7" w:rsidRPr="006830CE">
              <w:rPr>
                <w:rFonts w:ascii="Century" w:hAnsi="Century" w:cs="Times New Roman" w:hint="eastAsia"/>
                <w:kern w:val="2"/>
                <w:sz w:val="24"/>
                <w:szCs w:val="24"/>
              </w:rPr>
              <w:t xml:space="preserve">日（　</w:t>
            </w:r>
            <w:r w:rsidRPr="006830CE">
              <w:rPr>
                <w:rFonts w:ascii="Century" w:hAnsi="Century" w:cs="Times New Roman" w:hint="eastAsia"/>
                <w:kern w:val="2"/>
                <w:sz w:val="24"/>
                <w:szCs w:val="24"/>
              </w:rPr>
              <w:t>t</w:t>
            </w:r>
            <w:r w:rsidR="00226CE7" w:rsidRPr="006830CE">
              <w:rPr>
                <w:rFonts w:ascii="Century" w:hAnsi="Century" w:cs="Times New Roman" w:hint="eastAsia"/>
                <w:kern w:val="2"/>
                <w:sz w:val="24"/>
                <w:szCs w:val="24"/>
              </w:rPr>
              <w:t>/</w:t>
            </w:r>
            <w:r w:rsidR="00226CE7" w:rsidRPr="006830CE">
              <w:rPr>
                <w:rFonts w:ascii="Century" w:hAnsi="Century" w:cs="Times New Roman" w:hint="eastAsia"/>
                <w:kern w:val="2"/>
                <w:sz w:val="24"/>
                <w:szCs w:val="24"/>
              </w:rPr>
              <w:t>時間×　時間）</w:t>
            </w:r>
          </w:p>
        </w:tc>
      </w:tr>
      <w:tr w:rsidR="006830CE" w:rsidRPr="006830CE" w:rsidTr="00226CE7">
        <w:trPr>
          <w:trHeight w:val="390"/>
        </w:trPr>
        <w:tc>
          <w:tcPr>
            <w:tcW w:w="4394" w:type="dxa"/>
            <w:gridSpan w:val="3"/>
            <w:vMerge/>
            <w:shd w:val="clear" w:color="auto" w:fill="auto"/>
          </w:tcPr>
          <w:p w:rsidR="00226CE7" w:rsidRPr="006830CE" w:rsidRDefault="00226CE7" w:rsidP="0052714E">
            <w:pPr>
              <w:suppressAutoHyphens w:val="0"/>
              <w:wordWrap/>
              <w:autoSpaceDE/>
              <w:autoSpaceDN/>
              <w:snapToGrid w:val="0"/>
              <w:jc w:val="both"/>
              <w:textAlignment w:val="auto"/>
              <w:rPr>
                <w:rFonts w:ascii="Century" w:hAnsi="Century" w:cs="Times New Roman"/>
                <w:kern w:val="2"/>
                <w:sz w:val="24"/>
                <w:szCs w:val="24"/>
              </w:rPr>
            </w:pPr>
          </w:p>
        </w:tc>
        <w:tc>
          <w:tcPr>
            <w:tcW w:w="2410" w:type="dxa"/>
            <w:tcBorders>
              <w:top w:val="nil"/>
              <w:bottom w:val="nil"/>
              <w:right w:val="nil"/>
            </w:tcBorders>
            <w:shd w:val="clear" w:color="auto" w:fill="auto"/>
          </w:tcPr>
          <w:p w:rsidR="00226CE7" w:rsidRPr="006830CE" w:rsidRDefault="00226CE7" w:rsidP="0052714E">
            <w:pPr>
              <w:snapToGrid w:val="0"/>
              <w:jc w:val="both"/>
              <w:rPr>
                <w:rFonts w:ascii="Century" w:hAnsi="Century" w:cs="Times New Roman"/>
                <w:kern w:val="2"/>
                <w:sz w:val="24"/>
                <w:szCs w:val="24"/>
              </w:rPr>
            </w:pPr>
            <w:r w:rsidRPr="006830CE">
              <w:rPr>
                <w:rFonts w:ascii="Century" w:hAnsi="Century" w:cs="Times New Roman" w:hint="eastAsia"/>
                <w:kern w:val="2"/>
                <w:sz w:val="24"/>
                <w:szCs w:val="24"/>
              </w:rPr>
              <w:t>埋立地の面積</w:t>
            </w:r>
          </w:p>
        </w:tc>
        <w:tc>
          <w:tcPr>
            <w:tcW w:w="3544" w:type="dxa"/>
            <w:tcBorders>
              <w:top w:val="nil"/>
              <w:left w:val="nil"/>
              <w:bottom w:val="nil"/>
            </w:tcBorders>
            <w:shd w:val="clear" w:color="auto" w:fill="auto"/>
          </w:tcPr>
          <w:p w:rsidR="00226CE7" w:rsidRPr="006830CE" w:rsidRDefault="00226CE7" w:rsidP="0052714E">
            <w:pPr>
              <w:snapToGrid w:val="0"/>
              <w:jc w:val="both"/>
              <w:rPr>
                <w:rFonts w:ascii="Century" w:hAnsi="Century" w:cs="Times New Roman"/>
                <w:kern w:val="2"/>
                <w:sz w:val="24"/>
                <w:szCs w:val="24"/>
              </w:rPr>
            </w:pPr>
            <w:r w:rsidRPr="006830CE">
              <w:rPr>
                <w:rFonts w:ascii="Century" w:hAnsi="Century" w:cs="Times New Roman" w:hint="eastAsia"/>
                <w:kern w:val="2"/>
                <w:sz w:val="24"/>
                <w:szCs w:val="24"/>
              </w:rPr>
              <w:t>m</w:t>
            </w:r>
            <w:r w:rsidRPr="006830CE">
              <w:rPr>
                <w:rFonts w:ascii="Century" w:hAnsi="Century" w:cs="Times New Roman" w:hint="eastAsia"/>
                <w:kern w:val="2"/>
                <w:sz w:val="24"/>
                <w:szCs w:val="24"/>
                <w:vertAlign w:val="superscript"/>
              </w:rPr>
              <w:t>2</w:t>
            </w:r>
          </w:p>
        </w:tc>
      </w:tr>
      <w:tr w:rsidR="006830CE" w:rsidRPr="006830CE" w:rsidTr="00226CE7">
        <w:trPr>
          <w:trHeight w:val="220"/>
        </w:trPr>
        <w:tc>
          <w:tcPr>
            <w:tcW w:w="4394" w:type="dxa"/>
            <w:gridSpan w:val="3"/>
            <w:vMerge/>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p>
        </w:tc>
        <w:tc>
          <w:tcPr>
            <w:tcW w:w="2410" w:type="dxa"/>
            <w:tcBorders>
              <w:top w:val="nil"/>
              <w:right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埋立容量</w:t>
            </w:r>
          </w:p>
        </w:tc>
        <w:tc>
          <w:tcPr>
            <w:tcW w:w="3544" w:type="dxa"/>
            <w:tcBorders>
              <w:top w:val="nil"/>
              <w:left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m</w:t>
            </w:r>
            <w:r w:rsidRPr="006830CE">
              <w:rPr>
                <w:rFonts w:ascii="Century" w:hAnsi="Century" w:cs="Times New Roman" w:hint="eastAsia"/>
                <w:kern w:val="2"/>
                <w:sz w:val="24"/>
                <w:szCs w:val="24"/>
                <w:vertAlign w:val="superscript"/>
              </w:rPr>
              <w:t>3</w:t>
            </w:r>
          </w:p>
        </w:tc>
      </w:tr>
      <w:tr w:rsidR="006830CE" w:rsidRPr="006830CE" w:rsidTr="00226CE7">
        <w:trPr>
          <w:trHeight w:val="64"/>
        </w:trPr>
        <w:tc>
          <w:tcPr>
            <w:tcW w:w="1559" w:type="dxa"/>
            <w:vMerge w:val="restart"/>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Δ一般廃棄物処理施設の位置、構造等の設置に関する計画に係る事項</w:t>
            </w:r>
          </w:p>
        </w:tc>
        <w:tc>
          <w:tcPr>
            <w:tcW w:w="2835" w:type="dxa"/>
            <w:gridSpan w:val="2"/>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一般廃棄物処理施設の位置</w:t>
            </w:r>
          </w:p>
        </w:tc>
        <w:tc>
          <w:tcPr>
            <w:tcW w:w="5954" w:type="dxa"/>
            <w:gridSpan w:val="2"/>
            <w:shd w:val="clear" w:color="auto" w:fill="auto"/>
          </w:tcPr>
          <w:p w:rsidR="0052714E" w:rsidRPr="006830CE" w:rsidRDefault="0052714E" w:rsidP="0052714E">
            <w:pPr>
              <w:suppressAutoHyphens w:val="0"/>
              <w:wordWrap/>
              <w:autoSpaceDE/>
              <w:autoSpaceDN/>
              <w:snapToGrid w:val="0"/>
              <w:ind w:firstLineChars="55" w:firstLine="132"/>
              <w:jc w:val="both"/>
              <w:textAlignment w:val="auto"/>
              <w:rPr>
                <w:rFonts w:ascii="Century" w:hAnsi="Century" w:cs="Times New Roman"/>
                <w:kern w:val="2"/>
                <w:sz w:val="24"/>
                <w:szCs w:val="24"/>
              </w:rPr>
            </w:pPr>
          </w:p>
        </w:tc>
      </w:tr>
      <w:tr w:rsidR="006830CE" w:rsidRPr="006830CE" w:rsidTr="00226CE7">
        <w:trPr>
          <w:trHeight w:val="482"/>
        </w:trPr>
        <w:tc>
          <w:tcPr>
            <w:tcW w:w="1559" w:type="dxa"/>
            <w:vMerge/>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p>
        </w:tc>
        <w:tc>
          <w:tcPr>
            <w:tcW w:w="2835" w:type="dxa"/>
            <w:gridSpan w:val="2"/>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一般廃棄物処理施設の処理方式</w:t>
            </w:r>
          </w:p>
        </w:tc>
        <w:tc>
          <w:tcPr>
            <w:tcW w:w="5954" w:type="dxa"/>
            <w:gridSpan w:val="2"/>
            <w:shd w:val="clear" w:color="auto" w:fill="auto"/>
          </w:tcPr>
          <w:p w:rsidR="0052714E" w:rsidRPr="006830CE" w:rsidRDefault="0052714E" w:rsidP="0052714E">
            <w:pPr>
              <w:suppressAutoHyphens w:val="0"/>
              <w:wordWrap/>
              <w:autoSpaceDE/>
              <w:autoSpaceDN/>
              <w:snapToGrid w:val="0"/>
              <w:ind w:firstLineChars="55" w:firstLine="132"/>
              <w:jc w:val="both"/>
              <w:textAlignment w:val="auto"/>
              <w:rPr>
                <w:rFonts w:ascii="Century" w:hAnsi="Century" w:cs="Times New Roman"/>
                <w:kern w:val="2"/>
                <w:sz w:val="24"/>
                <w:szCs w:val="24"/>
              </w:rPr>
            </w:pPr>
          </w:p>
        </w:tc>
      </w:tr>
      <w:tr w:rsidR="006830CE" w:rsidRPr="006830CE" w:rsidTr="00226CE7">
        <w:trPr>
          <w:trHeight w:val="509"/>
        </w:trPr>
        <w:tc>
          <w:tcPr>
            <w:tcW w:w="1559" w:type="dxa"/>
            <w:vMerge/>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p>
        </w:tc>
        <w:tc>
          <w:tcPr>
            <w:tcW w:w="2835" w:type="dxa"/>
            <w:gridSpan w:val="2"/>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一般廃棄物処理施設の構造及び設備</w:t>
            </w:r>
          </w:p>
        </w:tc>
        <w:tc>
          <w:tcPr>
            <w:tcW w:w="5954" w:type="dxa"/>
            <w:gridSpan w:val="2"/>
            <w:shd w:val="clear" w:color="auto" w:fill="auto"/>
          </w:tcPr>
          <w:p w:rsidR="0052714E" w:rsidRPr="006830CE" w:rsidRDefault="0052714E" w:rsidP="0052714E">
            <w:pPr>
              <w:suppressAutoHyphens w:val="0"/>
              <w:wordWrap/>
              <w:autoSpaceDE/>
              <w:autoSpaceDN/>
              <w:snapToGrid w:val="0"/>
              <w:ind w:firstLineChars="55" w:firstLine="132"/>
              <w:jc w:val="both"/>
              <w:textAlignment w:val="auto"/>
              <w:rPr>
                <w:rFonts w:ascii="Century" w:hAnsi="Century" w:cs="Times New Roman"/>
                <w:kern w:val="2"/>
                <w:sz w:val="24"/>
                <w:szCs w:val="24"/>
              </w:rPr>
            </w:pPr>
          </w:p>
        </w:tc>
      </w:tr>
      <w:tr w:rsidR="006830CE" w:rsidRPr="006830CE" w:rsidTr="00226CE7">
        <w:trPr>
          <w:trHeight w:val="64"/>
        </w:trPr>
        <w:tc>
          <w:tcPr>
            <w:tcW w:w="1559" w:type="dxa"/>
            <w:vMerge/>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p>
        </w:tc>
        <w:tc>
          <w:tcPr>
            <w:tcW w:w="1031" w:type="dxa"/>
            <w:vMerge w:val="restart"/>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処理に伴い生ずる排ガス及び排水</w:t>
            </w:r>
          </w:p>
        </w:tc>
        <w:tc>
          <w:tcPr>
            <w:tcW w:w="1804" w:type="dxa"/>
            <w:shd w:val="clear" w:color="auto" w:fill="auto"/>
          </w:tcPr>
          <w:p w:rsidR="0052714E" w:rsidRPr="006830CE" w:rsidRDefault="0052714E" w:rsidP="0052714E">
            <w:pPr>
              <w:suppressAutoHyphens w:val="0"/>
              <w:wordWrap/>
              <w:autoSpaceDE/>
              <w:autoSpaceDN/>
              <w:snapToGrid w:val="0"/>
              <w:jc w:val="center"/>
              <w:textAlignment w:val="auto"/>
              <w:rPr>
                <w:rFonts w:ascii="Century" w:hAnsi="Century" w:cs="Times New Roman"/>
                <w:kern w:val="2"/>
                <w:sz w:val="24"/>
                <w:szCs w:val="24"/>
              </w:rPr>
            </w:pPr>
            <w:r w:rsidRPr="006830CE">
              <w:rPr>
                <w:rFonts w:ascii="Century" w:hAnsi="Century" w:cs="Times New Roman" w:hint="eastAsia"/>
                <w:kern w:val="2"/>
                <w:sz w:val="24"/>
                <w:szCs w:val="24"/>
              </w:rPr>
              <w:t>量</w:t>
            </w:r>
          </w:p>
        </w:tc>
        <w:tc>
          <w:tcPr>
            <w:tcW w:w="5954" w:type="dxa"/>
            <w:gridSpan w:val="2"/>
            <w:shd w:val="clear" w:color="auto" w:fill="auto"/>
          </w:tcPr>
          <w:p w:rsidR="0052714E" w:rsidRPr="006830CE" w:rsidRDefault="0052714E" w:rsidP="0052714E">
            <w:pPr>
              <w:suppressAutoHyphens w:val="0"/>
              <w:wordWrap/>
              <w:autoSpaceDE/>
              <w:autoSpaceDN/>
              <w:snapToGrid w:val="0"/>
              <w:ind w:firstLineChars="55" w:firstLine="132"/>
              <w:jc w:val="both"/>
              <w:textAlignment w:val="auto"/>
              <w:rPr>
                <w:rFonts w:ascii="Century" w:hAnsi="Century" w:cs="Times New Roman"/>
                <w:kern w:val="2"/>
                <w:sz w:val="24"/>
                <w:szCs w:val="24"/>
              </w:rPr>
            </w:pPr>
          </w:p>
        </w:tc>
      </w:tr>
      <w:tr w:rsidR="006830CE" w:rsidRPr="006830CE" w:rsidTr="00226CE7">
        <w:trPr>
          <w:trHeight w:val="464"/>
        </w:trPr>
        <w:tc>
          <w:tcPr>
            <w:tcW w:w="1559" w:type="dxa"/>
            <w:vMerge/>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p>
        </w:tc>
        <w:tc>
          <w:tcPr>
            <w:tcW w:w="1031" w:type="dxa"/>
            <w:vMerge/>
            <w:shd w:val="clear" w:color="auto" w:fill="auto"/>
          </w:tcPr>
          <w:p w:rsidR="0052714E" w:rsidRPr="006830CE" w:rsidRDefault="0052714E" w:rsidP="0052714E">
            <w:pPr>
              <w:suppressAutoHyphens w:val="0"/>
              <w:wordWrap/>
              <w:autoSpaceDE/>
              <w:autoSpaceDN/>
              <w:snapToGrid w:val="0"/>
              <w:jc w:val="center"/>
              <w:textAlignment w:val="auto"/>
              <w:rPr>
                <w:rFonts w:ascii="Century" w:hAnsi="Century" w:cs="Times New Roman"/>
                <w:kern w:val="2"/>
                <w:sz w:val="24"/>
                <w:szCs w:val="24"/>
              </w:rPr>
            </w:pPr>
          </w:p>
        </w:tc>
        <w:tc>
          <w:tcPr>
            <w:tcW w:w="1804" w:type="dxa"/>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処理方法（排出の方法（排出口の位置、排出先等を含む。）を含む。）</w:t>
            </w:r>
          </w:p>
        </w:tc>
        <w:tc>
          <w:tcPr>
            <w:tcW w:w="5954" w:type="dxa"/>
            <w:gridSpan w:val="2"/>
            <w:shd w:val="clear" w:color="auto" w:fill="auto"/>
          </w:tcPr>
          <w:p w:rsidR="0052714E" w:rsidRPr="006830CE" w:rsidRDefault="0052714E" w:rsidP="0052714E">
            <w:pPr>
              <w:suppressAutoHyphens w:val="0"/>
              <w:wordWrap/>
              <w:autoSpaceDE/>
              <w:autoSpaceDN/>
              <w:snapToGrid w:val="0"/>
              <w:ind w:firstLineChars="55" w:firstLine="132"/>
              <w:jc w:val="both"/>
              <w:textAlignment w:val="auto"/>
              <w:rPr>
                <w:rFonts w:ascii="Century" w:hAnsi="Century" w:cs="Times New Roman"/>
                <w:kern w:val="2"/>
                <w:sz w:val="24"/>
                <w:szCs w:val="24"/>
              </w:rPr>
            </w:pPr>
          </w:p>
        </w:tc>
      </w:tr>
      <w:tr w:rsidR="006830CE" w:rsidRPr="006830CE" w:rsidTr="00226CE7">
        <w:trPr>
          <w:trHeight w:val="882"/>
        </w:trPr>
        <w:tc>
          <w:tcPr>
            <w:tcW w:w="1559" w:type="dxa"/>
            <w:vMerge/>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p>
        </w:tc>
        <w:tc>
          <w:tcPr>
            <w:tcW w:w="2835" w:type="dxa"/>
            <w:gridSpan w:val="2"/>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設計計算上達成することができる排ガスの性状、放流水の水質その他の生活環境への負荷に関する数値</w:t>
            </w:r>
          </w:p>
        </w:tc>
        <w:tc>
          <w:tcPr>
            <w:tcW w:w="5954" w:type="dxa"/>
            <w:gridSpan w:val="2"/>
            <w:shd w:val="clear" w:color="auto" w:fill="auto"/>
          </w:tcPr>
          <w:p w:rsidR="0052714E" w:rsidRPr="006830CE" w:rsidRDefault="0052714E" w:rsidP="0052714E">
            <w:pPr>
              <w:suppressAutoHyphens w:val="0"/>
              <w:wordWrap/>
              <w:autoSpaceDE/>
              <w:autoSpaceDN/>
              <w:snapToGrid w:val="0"/>
              <w:ind w:firstLineChars="55" w:firstLine="132"/>
              <w:jc w:val="both"/>
              <w:textAlignment w:val="auto"/>
              <w:rPr>
                <w:rFonts w:ascii="Century" w:hAnsi="Century" w:cs="Times New Roman"/>
                <w:kern w:val="2"/>
                <w:sz w:val="24"/>
                <w:szCs w:val="24"/>
              </w:rPr>
            </w:pPr>
          </w:p>
        </w:tc>
      </w:tr>
      <w:tr w:rsidR="006830CE" w:rsidRPr="006830CE" w:rsidTr="00226CE7">
        <w:trPr>
          <w:trHeight w:val="895"/>
        </w:trPr>
        <w:tc>
          <w:tcPr>
            <w:tcW w:w="1559" w:type="dxa"/>
            <w:vMerge/>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p>
        </w:tc>
        <w:tc>
          <w:tcPr>
            <w:tcW w:w="2835" w:type="dxa"/>
            <w:gridSpan w:val="2"/>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その他一般廃棄物処理施設の構造等に関する事項</w:t>
            </w:r>
          </w:p>
        </w:tc>
        <w:tc>
          <w:tcPr>
            <w:tcW w:w="5954" w:type="dxa"/>
            <w:gridSpan w:val="2"/>
            <w:shd w:val="clear" w:color="auto" w:fill="auto"/>
          </w:tcPr>
          <w:p w:rsidR="0052714E" w:rsidRPr="006830CE" w:rsidRDefault="0052714E" w:rsidP="0052714E">
            <w:pPr>
              <w:suppressAutoHyphens w:val="0"/>
              <w:wordWrap/>
              <w:autoSpaceDE/>
              <w:autoSpaceDN/>
              <w:snapToGrid w:val="0"/>
              <w:ind w:firstLineChars="55" w:firstLine="132"/>
              <w:jc w:val="both"/>
              <w:textAlignment w:val="auto"/>
              <w:rPr>
                <w:rFonts w:ascii="Century" w:hAnsi="Century" w:cs="Times New Roman"/>
                <w:kern w:val="2"/>
                <w:sz w:val="24"/>
                <w:szCs w:val="24"/>
              </w:rPr>
            </w:pPr>
          </w:p>
        </w:tc>
      </w:tr>
      <w:tr w:rsidR="006830CE" w:rsidRPr="006830CE" w:rsidTr="00226CE7">
        <w:trPr>
          <w:trHeight w:val="63"/>
        </w:trPr>
        <w:tc>
          <w:tcPr>
            <w:tcW w:w="4394" w:type="dxa"/>
            <w:gridSpan w:val="3"/>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※事務処理欄</w:t>
            </w:r>
          </w:p>
        </w:tc>
        <w:tc>
          <w:tcPr>
            <w:tcW w:w="5954" w:type="dxa"/>
            <w:gridSpan w:val="2"/>
            <w:shd w:val="clear" w:color="auto" w:fill="auto"/>
          </w:tcPr>
          <w:p w:rsidR="0052714E" w:rsidRPr="006830CE" w:rsidRDefault="0052714E" w:rsidP="0052714E">
            <w:pPr>
              <w:suppressAutoHyphens w:val="0"/>
              <w:wordWrap/>
              <w:autoSpaceDE/>
              <w:autoSpaceDN/>
              <w:snapToGrid w:val="0"/>
              <w:ind w:firstLineChars="55" w:firstLine="132"/>
              <w:jc w:val="both"/>
              <w:textAlignment w:val="auto"/>
              <w:rPr>
                <w:rFonts w:ascii="Century" w:hAnsi="Century" w:cs="Times New Roman"/>
                <w:kern w:val="2"/>
                <w:sz w:val="24"/>
                <w:szCs w:val="24"/>
              </w:rPr>
            </w:pPr>
          </w:p>
        </w:tc>
      </w:tr>
    </w:tbl>
    <w:p w:rsidR="0052714E" w:rsidRPr="006830CE" w:rsidRDefault="0052714E" w:rsidP="00EE210D">
      <w:pPr>
        <w:suppressAutoHyphens w:val="0"/>
        <w:wordWrap/>
        <w:autoSpaceDE/>
        <w:autoSpaceDN/>
        <w:snapToGrid w:val="0"/>
        <w:ind w:rightChars="-50" w:right="-105"/>
        <w:jc w:val="right"/>
        <w:textAlignment w:val="auto"/>
        <w:rPr>
          <w:rFonts w:ascii="Century" w:hAnsi="Century" w:cs="Times New Roman"/>
          <w:kern w:val="2"/>
          <w:sz w:val="24"/>
          <w:szCs w:val="24"/>
        </w:rPr>
      </w:pPr>
      <w:r w:rsidRPr="006830CE">
        <w:rPr>
          <w:rFonts w:ascii="Century" w:hAnsi="Century" w:cs="Times New Roman" w:hint="eastAsia"/>
          <w:kern w:val="2"/>
          <w:sz w:val="24"/>
          <w:szCs w:val="24"/>
        </w:rPr>
        <w:t>（日本産業</w:t>
      </w:r>
      <w:r w:rsidR="00F106A0" w:rsidRPr="006830CE">
        <w:rPr>
          <w:rFonts w:ascii="Century" w:hAnsi="Century" w:cs="Times New Roman" w:hint="eastAsia"/>
          <w:kern w:val="2"/>
          <w:sz w:val="24"/>
          <w:szCs w:val="24"/>
        </w:rPr>
        <w:t>規格</w:t>
      </w:r>
      <w:r w:rsidR="00EE210D" w:rsidRPr="006830CE">
        <w:rPr>
          <w:rFonts w:ascii="Century" w:hAnsi="Century" w:cs="Times New Roman" w:hint="eastAsia"/>
          <w:kern w:val="2"/>
          <w:sz w:val="24"/>
          <w:szCs w:val="24"/>
        </w:rPr>
        <w:t xml:space="preserve">　</w:t>
      </w:r>
      <w:r w:rsidRPr="006830CE">
        <w:rPr>
          <w:rFonts w:ascii="Century" w:hAnsi="Century" w:cs="Times New Roman" w:hint="eastAsia"/>
          <w:kern w:val="2"/>
          <w:sz w:val="24"/>
          <w:szCs w:val="24"/>
        </w:rPr>
        <w:t>A</w:t>
      </w:r>
      <w:r w:rsidRPr="006830CE">
        <w:rPr>
          <w:rFonts w:ascii="Century" w:hAnsi="Century" w:cs="Times New Roman" w:hint="eastAsia"/>
          <w:kern w:val="2"/>
          <w:sz w:val="24"/>
          <w:szCs w:val="24"/>
        </w:rPr>
        <w:t>列</w:t>
      </w:r>
      <w:r w:rsidRPr="006830CE">
        <w:rPr>
          <w:rFonts w:ascii="Century" w:hAnsi="Century" w:cs="Times New Roman" w:hint="eastAsia"/>
          <w:kern w:val="2"/>
          <w:sz w:val="24"/>
          <w:szCs w:val="24"/>
        </w:rPr>
        <w:t>4</w:t>
      </w:r>
      <w:r w:rsidRPr="006830CE">
        <w:rPr>
          <w:rFonts w:ascii="Century" w:hAnsi="Century" w:cs="Times New Roman" w:hint="eastAsia"/>
          <w:kern w:val="2"/>
          <w:sz w:val="24"/>
          <w:szCs w:val="24"/>
        </w:rPr>
        <w:t>番）</w:t>
      </w:r>
    </w:p>
    <w:p w:rsidR="0052714E" w:rsidRPr="006830CE" w:rsidRDefault="0052714E" w:rsidP="0052714E">
      <w:pPr>
        <w:suppressAutoHyphens w:val="0"/>
        <w:wordWrap/>
        <w:autoSpaceDE/>
        <w:autoSpaceDN/>
        <w:snapToGrid w:val="0"/>
        <w:jc w:val="center"/>
        <w:textAlignment w:val="auto"/>
        <w:rPr>
          <w:rFonts w:ascii="Century" w:hAnsi="Century" w:cs="Times New Roman"/>
          <w:kern w:val="2"/>
          <w:sz w:val="24"/>
          <w:szCs w:val="24"/>
        </w:rPr>
      </w:pPr>
      <w:r w:rsidRPr="006830CE">
        <w:rPr>
          <w:rFonts w:ascii="Century" w:hAnsi="Century" w:cs="Times New Roman" w:hint="eastAsia"/>
          <w:kern w:val="2"/>
          <w:sz w:val="24"/>
          <w:szCs w:val="24"/>
        </w:rPr>
        <w:lastRenderedPageBreak/>
        <w:t>（第</w:t>
      </w:r>
      <w:r w:rsidRPr="006830CE">
        <w:rPr>
          <w:rFonts w:ascii="Century" w:hAnsi="Century" w:cs="Times New Roman" w:hint="eastAsia"/>
          <w:kern w:val="2"/>
          <w:sz w:val="24"/>
          <w:szCs w:val="24"/>
        </w:rPr>
        <w:t>2</w:t>
      </w:r>
      <w:r w:rsidRPr="006830CE">
        <w:rPr>
          <w:rFonts w:ascii="Century" w:hAnsi="Century" w:cs="Times New Roman" w:hint="eastAsia"/>
          <w:kern w:val="2"/>
          <w:sz w:val="24"/>
          <w:szCs w:val="24"/>
        </w:rPr>
        <w:t>片）</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171"/>
        <w:gridCol w:w="395"/>
        <w:gridCol w:w="1126"/>
        <w:gridCol w:w="1141"/>
        <w:gridCol w:w="1538"/>
        <w:gridCol w:w="5521"/>
      </w:tblGrid>
      <w:tr w:rsidR="006830CE" w:rsidRPr="006830CE" w:rsidTr="00EC1E60">
        <w:trPr>
          <w:trHeight w:val="585"/>
        </w:trPr>
        <w:tc>
          <w:tcPr>
            <w:tcW w:w="2148" w:type="dxa"/>
            <w:gridSpan w:val="4"/>
            <w:vMerge w:val="restart"/>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Δ一般廃棄物処理施設の維持管理に関する計画に係る事項</w:t>
            </w:r>
          </w:p>
        </w:tc>
        <w:tc>
          <w:tcPr>
            <w:tcW w:w="2679" w:type="dxa"/>
            <w:gridSpan w:val="2"/>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排ガスの性状、放流水の水質等について周辺地域の生活環境の保全のため達成することとした数値</w:t>
            </w:r>
          </w:p>
        </w:tc>
        <w:tc>
          <w:tcPr>
            <w:tcW w:w="5521" w:type="dxa"/>
            <w:shd w:val="clear" w:color="auto" w:fill="auto"/>
          </w:tcPr>
          <w:p w:rsidR="0052714E" w:rsidRPr="006830CE" w:rsidRDefault="0052714E" w:rsidP="0052714E">
            <w:pPr>
              <w:suppressAutoHyphens w:val="0"/>
              <w:wordWrap/>
              <w:autoSpaceDE/>
              <w:autoSpaceDN/>
              <w:snapToGrid w:val="0"/>
              <w:ind w:firstLineChars="65" w:firstLine="156"/>
              <w:jc w:val="both"/>
              <w:textAlignment w:val="auto"/>
              <w:rPr>
                <w:rFonts w:ascii="Century" w:hAnsi="Century" w:cs="Times New Roman"/>
                <w:kern w:val="2"/>
                <w:sz w:val="24"/>
                <w:szCs w:val="24"/>
              </w:rPr>
            </w:pPr>
          </w:p>
        </w:tc>
      </w:tr>
      <w:tr w:rsidR="006830CE" w:rsidRPr="006830CE" w:rsidTr="00EC1E60">
        <w:trPr>
          <w:trHeight w:val="525"/>
        </w:trPr>
        <w:tc>
          <w:tcPr>
            <w:tcW w:w="2148" w:type="dxa"/>
            <w:gridSpan w:val="4"/>
            <w:vMerge/>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p>
        </w:tc>
        <w:tc>
          <w:tcPr>
            <w:tcW w:w="2679" w:type="dxa"/>
            <w:gridSpan w:val="2"/>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排ガスの性状及び放流水の水質の測定頻度に関する事項</w:t>
            </w:r>
          </w:p>
        </w:tc>
        <w:tc>
          <w:tcPr>
            <w:tcW w:w="5521" w:type="dxa"/>
            <w:shd w:val="clear" w:color="auto" w:fill="auto"/>
          </w:tcPr>
          <w:p w:rsidR="0052714E" w:rsidRPr="006830CE" w:rsidRDefault="0052714E" w:rsidP="0052714E">
            <w:pPr>
              <w:suppressAutoHyphens w:val="0"/>
              <w:wordWrap/>
              <w:autoSpaceDE/>
              <w:autoSpaceDN/>
              <w:snapToGrid w:val="0"/>
              <w:ind w:firstLineChars="65" w:firstLine="156"/>
              <w:jc w:val="both"/>
              <w:textAlignment w:val="auto"/>
              <w:rPr>
                <w:rFonts w:ascii="Century" w:hAnsi="Century" w:cs="Times New Roman"/>
                <w:kern w:val="2"/>
                <w:sz w:val="24"/>
                <w:szCs w:val="24"/>
              </w:rPr>
            </w:pPr>
          </w:p>
        </w:tc>
      </w:tr>
      <w:tr w:rsidR="006830CE" w:rsidRPr="006830CE" w:rsidTr="00EC1E60">
        <w:trPr>
          <w:trHeight w:val="705"/>
        </w:trPr>
        <w:tc>
          <w:tcPr>
            <w:tcW w:w="2148" w:type="dxa"/>
            <w:gridSpan w:val="4"/>
            <w:vMerge/>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p>
        </w:tc>
        <w:tc>
          <w:tcPr>
            <w:tcW w:w="2679" w:type="dxa"/>
            <w:gridSpan w:val="2"/>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その他一般廃棄物処理施設の維持管理に関する事項</w:t>
            </w:r>
          </w:p>
        </w:tc>
        <w:tc>
          <w:tcPr>
            <w:tcW w:w="5521" w:type="dxa"/>
            <w:shd w:val="clear" w:color="auto" w:fill="auto"/>
          </w:tcPr>
          <w:p w:rsidR="0052714E" w:rsidRPr="006830CE" w:rsidRDefault="0052714E" w:rsidP="0052714E">
            <w:pPr>
              <w:suppressAutoHyphens w:val="0"/>
              <w:wordWrap/>
              <w:autoSpaceDE/>
              <w:autoSpaceDN/>
              <w:snapToGrid w:val="0"/>
              <w:ind w:firstLineChars="65" w:firstLine="156"/>
              <w:jc w:val="both"/>
              <w:textAlignment w:val="auto"/>
              <w:rPr>
                <w:rFonts w:ascii="Century" w:hAnsi="Century" w:cs="Times New Roman"/>
                <w:kern w:val="2"/>
                <w:sz w:val="24"/>
                <w:szCs w:val="24"/>
              </w:rPr>
            </w:pPr>
          </w:p>
        </w:tc>
      </w:tr>
      <w:tr w:rsidR="006830CE" w:rsidRPr="006830CE" w:rsidTr="00EC1E60">
        <w:trPr>
          <w:trHeight w:val="555"/>
        </w:trPr>
        <w:tc>
          <w:tcPr>
            <w:tcW w:w="4827" w:type="dxa"/>
            <w:gridSpan w:val="6"/>
            <w:shd w:val="clear" w:color="auto" w:fill="auto"/>
          </w:tcPr>
          <w:p w:rsidR="0052714E" w:rsidRPr="006830CE" w:rsidRDefault="00F106A0" w:rsidP="00F106A0">
            <w:pPr>
              <w:suppressAutoHyphens w:val="0"/>
              <w:wordWrap/>
              <w:snapToGrid w:val="0"/>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Δ災害防止のための計画（</w:t>
            </w:r>
            <w:r w:rsidR="0052714E" w:rsidRPr="006830CE">
              <w:rPr>
                <w:rFonts w:ascii="Century" w:hAnsi="Century" w:cs="Times New Roman" w:hint="eastAsia"/>
                <w:kern w:val="2"/>
                <w:sz w:val="24"/>
                <w:szCs w:val="24"/>
              </w:rPr>
              <w:t>一般廃棄物の最終処分場である場合）</w:t>
            </w:r>
          </w:p>
        </w:tc>
        <w:tc>
          <w:tcPr>
            <w:tcW w:w="5521" w:type="dxa"/>
            <w:shd w:val="clear" w:color="auto" w:fill="auto"/>
          </w:tcPr>
          <w:p w:rsidR="0052714E" w:rsidRPr="006830CE" w:rsidRDefault="0052714E" w:rsidP="0052714E">
            <w:pPr>
              <w:suppressAutoHyphens w:val="0"/>
              <w:wordWrap/>
              <w:autoSpaceDE/>
              <w:autoSpaceDN/>
              <w:snapToGrid w:val="0"/>
              <w:ind w:firstLineChars="65" w:firstLine="156"/>
              <w:jc w:val="both"/>
              <w:textAlignment w:val="auto"/>
              <w:rPr>
                <w:rFonts w:ascii="Century" w:hAnsi="Century" w:cs="Times New Roman"/>
                <w:kern w:val="2"/>
                <w:sz w:val="24"/>
                <w:szCs w:val="24"/>
              </w:rPr>
            </w:pPr>
          </w:p>
        </w:tc>
      </w:tr>
      <w:tr w:rsidR="006830CE" w:rsidRPr="006830CE" w:rsidTr="00EC1E60">
        <w:trPr>
          <w:trHeight w:val="450"/>
        </w:trPr>
        <w:tc>
          <w:tcPr>
            <w:tcW w:w="3289" w:type="dxa"/>
            <w:gridSpan w:val="5"/>
            <w:vMerge w:val="restart"/>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処理に伴い生ずる一般廃棄物の処分方法（ごみ処理施設の場合）</w:t>
            </w:r>
          </w:p>
        </w:tc>
        <w:tc>
          <w:tcPr>
            <w:tcW w:w="1538" w:type="dxa"/>
            <w:shd w:val="clear" w:color="auto" w:fill="auto"/>
            <w:vAlign w:val="center"/>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区分</w:t>
            </w:r>
          </w:p>
        </w:tc>
        <w:tc>
          <w:tcPr>
            <w:tcW w:w="5521" w:type="dxa"/>
            <w:shd w:val="clear" w:color="auto" w:fill="auto"/>
            <w:vAlign w:val="center"/>
          </w:tcPr>
          <w:p w:rsidR="0052714E" w:rsidRPr="006830CE" w:rsidRDefault="0052714E" w:rsidP="0052714E">
            <w:pPr>
              <w:suppressAutoHyphens w:val="0"/>
              <w:wordWrap/>
              <w:autoSpaceDE/>
              <w:autoSpaceDN/>
              <w:snapToGrid w:val="0"/>
              <w:jc w:val="center"/>
              <w:textAlignment w:val="auto"/>
              <w:rPr>
                <w:rFonts w:ascii="Century" w:hAnsi="Century" w:cs="Times New Roman"/>
                <w:kern w:val="2"/>
                <w:sz w:val="24"/>
                <w:szCs w:val="24"/>
              </w:rPr>
            </w:pPr>
            <w:r w:rsidRPr="006830CE">
              <w:rPr>
                <w:rFonts w:ascii="Century" w:hAnsi="Century" w:cs="Times New Roman" w:hint="eastAsia"/>
                <w:kern w:val="2"/>
                <w:sz w:val="24"/>
                <w:szCs w:val="24"/>
              </w:rPr>
              <w:t>自家処分　　　　　　委託処分</w:t>
            </w:r>
          </w:p>
        </w:tc>
      </w:tr>
      <w:tr w:rsidR="006830CE" w:rsidRPr="006830CE" w:rsidTr="00EC1E60">
        <w:trPr>
          <w:trHeight w:val="465"/>
        </w:trPr>
        <w:tc>
          <w:tcPr>
            <w:tcW w:w="3289" w:type="dxa"/>
            <w:gridSpan w:val="5"/>
            <w:vMerge/>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p>
        </w:tc>
        <w:tc>
          <w:tcPr>
            <w:tcW w:w="1538" w:type="dxa"/>
            <w:shd w:val="clear" w:color="auto" w:fill="auto"/>
            <w:vAlign w:val="center"/>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処分方法</w:t>
            </w:r>
          </w:p>
        </w:tc>
        <w:tc>
          <w:tcPr>
            <w:tcW w:w="5521" w:type="dxa"/>
            <w:shd w:val="clear" w:color="auto" w:fill="auto"/>
            <w:vAlign w:val="center"/>
          </w:tcPr>
          <w:p w:rsidR="0052714E" w:rsidRPr="006830CE" w:rsidRDefault="0052714E" w:rsidP="0052714E">
            <w:pPr>
              <w:suppressAutoHyphens w:val="0"/>
              <w:wordWrap/>
              <w:autoSpaceDE/>
              <w:autoSpaceDN/>
              <w:snapToGrid w:val="0"/>
              <w:ind w:firstLineChars="65" w:firstLine="156"/>
              <w:jc w:val="both"/>
              <w:textAlignment w:val="auto"/>
              <w:rPr>
                <w:rFonts w:ascii="Century" w:hAnsi="Century" w:cs="Times New Roman"/>
                <w:kern w:val="2"/>
                <w:sz w:val="24"/>
                <w:szCs w:val="24"/>
              </w:rPr>
            </w:pPr>
          </w:p>
        </w:tc>
      </w:tr>
      <w:tr w:rsidR="006830CE" w:rsidRPr="006830CE" w:rsidTr="00EC1E60">
        <w:trPr>
          <w:trHeight w:val="70"/>
        </w:trPr>
        <w:tc>
          <w:tcPr>
            <w:tcW w:w="3289" w:type="dxa"/>
            <w:gridSpan w:val="5"/>
            <w:vMerge w:val="restart"/>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汚泥等の処分方法（し尿処理施設の場合）</w:t>
            </w:r>
          </w:p>
        </w:tc>
        <w:tc>
          <w:tcPr>
            <w:tcW w:w="1538" w:type="dxa"/>
            <w:shd w:val="clear" w:color="auto" w:fill="auto"/>
            <w:vAlign w:val="center"/>
          </w:tcPr>
          <w:p w:rsidR="0052714E" w:rsidRPr="006830CE" w:rsidRDefault="0052714E" w:rsidP="0052714E">
            <w:pPr>
              <w:suppressAutoHyphens w:val="0"/>
              <w:wordWrap/>
              <w:autoSpaceDE/>
              <w:autoSpaceDN/>
              <w:adjustRightInd/>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区分</w:t>
            </w:r>
          </w:p>
        </w:tc>
        <w:tc>
          <w:tcPr>
            <w:tcW w:w="5521" w:type="dxa"/>
            <w:shd w:val="clear" w:color="auto" w:fill="auto"/>
            <w:vAlign w:val="center"/>
          </w:tcPr>
          <w:p w:rsidR="0052714E" w:rsidRPr="006830CE" w:rsidRDefault="0052714E" w:rsidP="0052714E">
            <w:pPr>
              <w:suppressAutoHyphens w:val="0"/>
              <w:wordWrap/>
              <w:autoSpaceDE/>
              <w:autoSpaceDN/>
              <w:snapToGrid w:val="0"/>
              <w:jc w:val="center"/>
              <w:textAlignment w:val="auto"/>
              <w:rPr>
                <w:rFonts w:ascii="Century" w:hAnsi="Century" w:cs="Times New Roman"/>
                <w:kern w:val="2"/>
                <w:sz w:val="24"/>
                <w:szCs w:val="24"/>
              </w:rPr>
            </w:pPr>
            <w:r w:rsidRPr="006830CE">
              <w:rPr>
                <w:rFonts w:ascii="Century" w:hAnsi="Century" w:cs="Times New Roman" w:hint="eastAsia"/>
                <w:kern w:val="2"/>
                <w:sz w:val="24"/>
                <w:szCs w:val="24"/>
              </w:rPr>
              <w:t>自家処分　　　　　　委託処分</w:t>
            </w:r>
          </w:p>
        </w:tc>
      </w:tr>
      <w:tr w:rsidR="006830CE" w:rsidRPr="006830CE" w:rsidTr="00EC1E60">
        <w:trPr>
          <w:trHeight w:val="70"/>
        </w:trPr>
        <w:tc>
          <w:tcPr>
            <w:tcW w:w="3289" w:type="dxa"/>
            <w:gridSpan w:val="5"/>
            <w:vMerge/>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p>
        </w:tc>
        <w:tc>
          <w:tcPr>
            <w:tcW w:w="1538" w:type="dxa"/>
            <w:shd w:val="clear" w:color="auto" w:fill="auto"/>
            <w:vAlign w:val="center"/>
          </w:tcPr>
          <w:p w:rsidR="0052714E" w:rsidRPr="006830CE" w:rsidRDefault="0052714E" w:rsidP="0052714E">
            <w:pPr>
              <w:suppressAutoHyphens w:val="0"/>
              <w:wordWrap/>
              <w:autoSpaceDE/>
              <w:autoSpaceDN/>
              <w:adjustRightInd/>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処分方法</w:t>
            </w:r>
          </w:p>
        </w:tc>
        <w:tc>
          <w:tcPr>
            <w:tcW w:w="5521" w:type="dxa"/>
            <w:shd w:val="clear" w:color="auto" w:fill="auto"/>
            <w:vAlign w:val="center"/>
          </w:tcPr>
          <w:p w:rsidR="0052714E" w:rsidRPr="006830CE" w:rsidRDefault="0052714E" w:rsidP="0052714E">
            <w:pPr>
              <w:suppressAutoHyphens w:val="0"/>
              <w:wordWrap/>
              <w:autoSpaceDE/>
              <w:autoSpaceDN/>
              <w:snapToGrid w:val="0"/>
              <w:ind w:firstLineChars="65" w:firstLine="156"/>
              <w:jc w:val="both"/>
              <w:textAlignment w:val="auto"/>
              <w:rPr>
                <w:rFonts w:ascii="Century" w:hAnsi="Century" w:cs="Times New Roman"/>
                <w:kern w:val="2"/>
                <w:sz w:val="24"/>
                <w:szCs w:val="24"/>
              </w:rPr>
            </w:pPr>
          </w:p>
        </w:tc>
      </w:tr>
      <w:tr w:rsidR="006830CE" w:rsidRPr="006830CE" w:rsidTr="00EC1E60">
        <w:trPr>
          <w:trHeight w:val="70"/>
        </w:trPr>
        <w:tc>
          <w:tcPr>
            <w:tcW w:w="4827" w:type="dxa"/>
            <w:gridSpan w:val="6"/>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Δ埋立処分の計画（最終処分場の場合）</w:t>
            </w:r>
          </w:p>
        </w:tc>
        <w:tc>
          <w:tcPr>
            <w:tcW w:w="5521" w:type="dxa"/>
            <w:shd w:val="clear" w:color="auto" w:fill="auto"/>
          </w:tcPr>
          <w:p w:rsidR="0052714E" w:rsidRPr="006830CE" w:rsidRDefault="0052714E" w:rsidP="0052714E">
            <w:pPr>
              <w:suppressAutoHyphens w:val="0"/>
              <w:wordWrap/>
              <w:autoSpaceDE/>
              <w:autoSpaceDN/>
              <w:snapToGrid w:val="0"/>
              <w:ind w:firstLineChars="65" w:firstLine="156"/>
              <w:jc w:val="both"/>
              <w:textAlignment w:val="auto"/>
              <w:rPr>
                <w:rFonts w:ascii="Century" w:hAnsi="Century" w:cs="Times New Roman"/>
                <w:kern w:val="2"/>
                <w:sz w:val="24"/>
                <w:szCs w:val="24"/>
              </w:rPr>
            </w:pPr>
          </w:p>
        </w:tc>
      </w:tr>
      <w:tr w:rsidR="006830CE" w:rsidRPr="006830CE" w:rsidTr="00EC1E60">
        <w:trPr>
          <w:trHeight w:val="345"/>
        </w:trPr>
        <w:tc>
          <w:tcPr>
            <w:tcW w:w="4827" w:type="dxa"/>
            <w:gridSpan w:val="6"/>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Δ一般廃棄物の搬入及び搬出の時間及び方法に関する事項</w:t>
            </w:r>
          </w:p>
        </w:tc>
        <w:tc>
          <w:tcPr>
            <w:tcW w:w="5521" w:type="dxa"/>
            <w:shd w:val="clear" w:color="auto" w:fill="auto"/>
          </w:tcPr>
          <w:p w:rsidR="0052714E" w:rsidRPr="006830CE" w:rsidRDefault="0052714E" w:rsidP="0052714E">
            <w:pPr>
              <w:suppressAutoHyphens w:val="0"/>
              <w:wordWrap/>
              <w:autoSpaceDE/>
              <w:autoSpaceDN/>
              <w:snapToGrid w:val="0"/>
              <w:ind w:firstLineChars="65" w:firstLine="156"/>
              <w:jc w:val="both"/>
              <w:textAlignment w:val="auto"/>
              <w:rPr>
                <w:rFonts w:ascii="Century" w:hAnsi="Century" w:cs="Times New Roman"/>
                <w:kern w:val="2"/>
                <w:sz w:val="24"/>
                <w:szCs w:val="24"/>
              </w:rPr>
            </w:pPr>
          </w:p>
        </w:tc>
      </w:tr>
      <w:tr w:rsidR="006830CE" w:rsidRPr="006830CE" w:rsidTr="00EC1E60">
        <w:trPr>
          <w:trHeight w:val="70"/>
        </w:trPr>
        <w:tc>
          <w:tcPr>
            <w:tcW w:w="456" w:type="dxa"/>
            <w:vMerge w:val="restart"/>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p>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添付書類及び図面</w:t>
            </w:r>
          </w:p>
        </w:tc>
        <w:tc>
          <w:tcPr>
            <w:tcW w:w="566" w:type="dxa"/>
            <w:gridSpan w:val="2"/>
            <w:tcBorders>
              <w:bottom w:val="nil"/>
              <w:right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01.</w:t>
            </w:r>
          </w:p>
        </w:tc>
        <w:tc>
          <w:tcPr>
            <w:tcW w:w="9326" w:type="dxa"/>
            <w:gridSpan w:val="4"/>
            <w:tcBorders>
              <w:left w:val="nil"/>
              <w:bottom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当該一般廃棄物処理施設の構造を明らかにする設計計算書</w:t>
            </w:r>
          </w:p>
        </w:tc>
      </w:tr>
      <w:tr w:rsidR="006830CE" w:rsidRPr="006830CE" w:rsidTr="00EC1E60">
        <w:trPr>
          <w:trHeight w:val="70"/>
        </w:trPr>
        <w:tc>
          <w:tcPr>
            <w:tcW w:w="456" w:type="dxa"/>
            <w:vMerge/>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p>
        </w:tc>
        <w:tc>
          <w:tcPr>
            <w:tcW w:w="566" w:type="dxa"/>
            <w:gridSpan w:val="2"/>
            <w:tcBorders>
              <w:top w:val="nil"/>
              <w:bottom w:val="nil"/>
              <w:right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02.</w:t>
            </w:r>
          </w:p>
        </w:tc>
        <w:tc>
          <w:tcPr>
            <w:tcW w:w="9326" w:type="dxa"/>
            <w:gridSpan w:val="4"/>
            <w:tcBorders>
              <w:top w:val="nil"/>
              <w:left w:val="nil"/>
              <w:bottom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最終処分場にあっては、周囲の地形、地質及び地下水の状況を明らかにする書類及び図面</w:t>
            </w:r>
          </w:p>
        </w:tc>
      </w:tr>
      <w:tr w:rsidR="006830CE" w:rsidRPr="006830CE" w:rsidTr="00EC1E60">
        <w:trPr>
          <w:trHeight w:val="70"/>
        </w:trPr>
        <w:tc>
          <w:tcPr>
            <w:tcW w:w="456" w:type="dxa"/>
            <w:vMerge/>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p>
        </w:tc>
        <w:tc>
          <w:tcPr>
            <w:tcW w:w="566" w:type="dxa"/>
            <w:gridSpan w:val="2"/>
            <w:tcBorders>
              <w:top w:val="nil"/>
              <w:bottom w:val="nil"/>
              <w:right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03.</w:t>
            </w:r>
          </w:p>
        </w:tc>
        <w:tc>
          <w:tcPr>
            <w:tcW w:w="9326" w:type="dxa"/>
            <w:gridSpan w:val="4"/>
            <w:tcBorders>
              <w:top w:val="nil"/>
              <w:left w:val="nil"/>
              <w:bottom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最終処分場以外の一般廃棄物処理施設にあっては、処理工程図</w:t>
            </w:r>
          </w:p>
        </w:tc>
      </w:tr>
      <w:tr w:rsidR="006830CE" w:rsidRPr="006830CE" w:rsidTr="00EC1E60">
        <w:trPr>
          <w:trHeight w:val="70"/>
        </w:trPr>
        <w:tc>
          <w:tcPr>
            <w:tcW w:w="456" w:type="dxa"/>
            <w:vMerge/>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p>
        </w:tc>
        <w:tc>
          <w:tcPr>
            <w:tcW w:w="566" w:type="dxa"/>
            <w:gridSpan w:val="2"/>
            <w:tcBorders>
              <w:top w:val="nil"/>
              <w:bottom w:val="nil"/>
              <w:right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04.</w:t>
            </w:r>
          </w:p>
        </w:tc>
        <w:tc>
          <w:tcPr>
            <w:tcW w:w="9326" w:type="dxa"/>
            <w:gridSpan w:val="4"/>
            <w:tcBorders>
              <w:top w:val="nil"/>
              <w:left w:val="nil"/>
              <w:bottom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当該一般廃棄物処理施設の付近の見取図</w:t>
            </w:r>
          </w:p>
        </w:tc>
      </w:tr>
      <w:tr w:rsidR="006830CE" w:rsidRPr="006830CE" w:rsidTr="00EC1E60">
        <w:trPr>
          <w:trHeight w:val="70"/>
        </w:trPr>
        <w:tc>
          <w:tcPr>
            <w:tcW w:w="456" w:type="dxa"/>
            <w:vMerge/>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p>
        </w:tc>
        <w:tc>
          <w:tcPr>
            <w:tcW w:w="566" w:type="dxa"/>
            <w:gridSpan w:val="2"/>
            <w:tcBorders>
              <w:top w:val="nil"/>
              <w:bottom w:val="nil"/>
              <w:right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05.</w:t>
            </w:r>
          </w:p>
        </w:tc>
        <w:tc>
          <w:tcPr>
            <w:tcW w:w="9326" w:type="dxa"/>
            <w:gridSpan w:val="4"/>
            <w:tcBorders>
              <w:top w:val="nil"/>
              <w:left w:val="nil"/>
              <w:bottom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当該一般廃棄物処理施設の設置及び維持管理に関する技術的能力を説明する書類</w:t>
            </w:r>
          </w:p>
        </w:tc>
      </w:tr>
      <w:tr w:rsidR="006830CE" w:rsidRPr="006830CE" w:rsidTr="00EC1E60">
        <w:trPr>
          <w:trHeight w:val="70"/>
        </w:trPr>
        <w:tc>
          <w:tcPr>
            <w:tcW w:w="456" w:type="dxa"/>
            <w:vMerge/>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p>
        </w:tc>
        <w:tc>
          <w:tcPr>
            <w:tcW w:w="566" w:type="dxa"/>
            <w:gridSpan w:val="2"/>
            <w:tcBorders>
              <w:top w:val="nil"/>
              <w:bottom w:val="nil"/>
              <w:right w:val="nil"/>
            </w:tcBorders>
            <w:shd w:val="clear" w:color="auto" w:fill="auto"/>
          </w:tcPr>
          <w:p w:rsidR="0052714E" w:rsidRPr="006830CE" w:rsidRDefault="0052714E" w:rsidP="0052714E">
            <w:pPr>
              <w:suppressAutoHyphens w:val="0"/>
              <w:wordWrap/>
              <w:autoSpaceDE/>
              <w:autoSpaceDN/>
              <w:snapToGrid w:val="0"/>
              <w:ind w:firstLineChars="50" w:firstLine="9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6.</w:t>
            </w:r>
          </w:p>
        </w:tc>
        <w:tc>
          <w:tcPr>
            <w:tcW w:w="9326" w:type="dxa"/>
            <w:gridSpan w:val="4"/>
            <w:tcBorders>
              <w:top w:val="nil"/>
              <w:left w:val="nil"/>
              <w:bottom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当該一般廃棄物処理施設の設置及び維持管理に関する資金の総額及びその資金の調達方法を記載した書類</w:t>
            </w:r>
          </w:p>
        </w:tc>
      </w:tr>
      <w:tr w:rsidR="006830CE" w:rsidRPr="006830CE" w:rsidTr="00EC1E60">
        <w:trPr>
          <w:trHeight w:val="70"/>
        </w:trPr>
        <w:tc>
          <w:tcPr>
            <w:tcW w:w="456" w:type="dxa"/>
            <w:vMerge/>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p>
        </w:tc>
        <w:tc>
          <w:tcPr>
            <w:tcW w:w="566" w:type="dxa"/>
            <w:gridSpan w:val="2"/>
            <w:tcBorders>
              <w:top w:val="nil"/>
              <w:bottom w:val="nil"/>
              <w:right w:val="nil"/>
            </w:tcBorders>
            <w:shd w:val="clear" w:color="auto" w:fill="auto"/>
          </w:tcPr>
          <w:p w:rsidR="0052714E" w:rsidRPr="006830CE" w:rsidRDefault="0052714E" w:rsidP="0052714E">
            <w:pPr>
              <w:suppressAutoHyphens w:val="0"/>
              <w:wordWrap/>
              <w:autoSpaceDE/>
              <w:autoSpaceDN/>
              <w:snapToGrid w:val="0"/>
              <w:ind w:firstLineChars="50" w:firstLine="9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7.</w:t>
            </w:r>
          </w:p>
        </w:tc>
        <w:tc>
          <w:tcPr>
            <w:tcW w:w="9326" w:type="dxa"/>
            <w:gridSpan w:val="4"/>
            <w:tcBorders>
              <w:top w:val="nil"/>
              <w:left w:val="nil"/>
              <w:bottom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申請者が法人である場合には、直前</w:t>
            </w:r>
            <w:r w:rsidRPr="006830CE">
              <w:rPr>
                <w:rFonts w:ascii="Century" w:hAnsi="Century" w:cs="Times New Roman" w:hint="eastAsia"/>
                <w:kern w:val="2"/>
                <w:sz w:val="18"/>
                <w:szCs w:val="18"/>
              </w:rPr>
              <w:t>3</w:t>
            </w:r>
            <w:r w:rsidRPr="006830CE">
              <w:rPr>
                <w:rFonts w:ascii="Century" w:hAnsi="Century" w:cs="Times New Roman" w:hint="eastAsia"/>
                <w:kern w:val="2"/>
                <w:sz w:val="18"/>
                <w:szCs w:val="18"/>
              </w:rPr>
              <w:t>年の各事業年度における貸借対照表、損益計算書、株主資本等変動計算書、個別注記表並びに法人税の納付すべき額及び納付済額を証する書類</w:t>
            </w:r>
          </w:p>
        </w:tc>
      </w:tr>
      <w:tr w:rsidR="006830CE" w:rsidRPr="006830CE" w:rsidTr="00EC1E60">
        <w:trPr>
          <w:trHeight w:val="345"/>
        </w:trPr>
        <w:tc>
          <w:tcPr>
            <w:tcW w:w="456" w:type="dxa"/>
            <w:vMerge/>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p>
        </w:tc>
        <w:tc>
          <w:tcPr>
            <w:tcW w:w="566" w:type="dxa"/>
            <w:gridSpan w:val="2"/>
            <w:tcBorders>
              <w:top w:val="nil"/>
              <w:bottom w:val="nil"/>
              <w:right w:val="nil"/>
            </w:tcBorders>
            <w:shd w:val="clear" w:color="auto" w:fill="auto"/>
          </w:tcPr>
          <w:p w:rsidR="0052714E" w:rsidRPr="006830CE" w:rsidRDefault="0052714E" w:rsidP="0052714E">
            <w:pPr>
              <w:suppressAutoHyphens w:val="0"/>
              <w:wordWrap/>
              <w:autoSpaceDE/>
              <w:autoSpaceDN/>
              <w:snapToGrid w:val="0"/>
              <w:ind w:firstLineChars="50" w:firstLine="9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8.</w:t>
            </w:r>
          </w:p>
        </w:tc>
        <w:tc>
          <w:tcPr>
            <w:tcW w:w="9326" w:type="dxa"/>
            <w:gridSpan w:val="4"/>
            <w:tcBorders>
              <w:top w:val="nil"/>
              <w:left w:val="nil"/>
              <w:bottom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申請者が個人である場合には、資産に関する調書並びに直前</w:t>
            </w:r>
            <w:r w:rsidRPr="006830CE">
              <w:rPr>
                <w:rFonts w:ascii="Century" w:hAnsi="Century" w:cs="Times New Roman" w:hint="eastAsia"/>
                <w:kern w:val="2"/>
                <w:sz w:val="18"/>
                <w:szCs w:val="18"/>
              </w:rPr>
              <w:t>3</w:t>
            </w:r>
            <w:r w:rsidRPr="006830CE">
              <w:rPr>
                <w:rFonts w:ascii="Century" w:hAnsi="Century" w:cs="Times New Roman" w:hint="eastAsia"/>
                <w:kern w:val="2"/>
                <w:sz w:val="18"/>
                <w:szCs w:val="18"/>
              </w:rPr>
              <w:t>年の所得税の納付すべき額及び納付済額を証する書類</w:t>
            </w:r>
          </w:p>
        </w:tc>
      </w:tr>
      <w:tr w:rsidR="006830CE" w:rsidRPr="006830CE" w:rsidTr="00EC1E60">
        <w:trPr>
          <w:trHeight w:val="70"/>
        </w:trPr>
        <w:tc>
          <w:tcPr>
            <w:tcW w:w="456" w:type="dxa"/>
            <w:vMerge/>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p>
        </w:tc>
        <w:tc>
          <w:tcPr>
            <w:tcW w:w="566" w:type="dxa"/>
            <w:gridSpan w:val="2"/>
            <w:tcBorders>
              <w:top w:val="nil"/>
              <w:bottom w:val="nil"/>
              <w:right w:val="nil"/>
            </w:tcBorders>
            <w:shd w:val="clear" w:color="auto" w:fill="auto"/>
          </w:tcPr>
          <w:p w:rsidR="0052714E" w:rsidRPr="006830CE" w:rsidRDefault="0052714E" w:rsidP="0052714E">
            <w:pPr>
              <w:suppressAutoHyphens w:val="0"/>
              <w:wordWrap/>
              <w:autoSpaceDE/>
              <w:autoSpaceDN/>
              <w:snapToGrid w:val="0"/>
              <w:ind w:firstLineChars="50" w:firstLine="9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9.</w:t>
            </w:r>
          </w:p>
        </w:tc>
        <w:tc>
          <w:tcPr>
            <w:tcW w:w="9326" w:type="dxa"/>
            <w:gridSpan w:val="4"/>
            <w:tcBorders>
              <w:top w:val="nil"/>
              <w:left w:val="nil"/>
              <w:bottom w:val="nil"/>
            </w:tcBorders>
            <w:shd w:val="clear" w:color="auto" w:fill="auto"/>
          </w:tcPr>
          <w:p w:rsidR="0052714E" w:rsidRPr="006830CE" w:rsidRDefault="00EC1E60" w:rsidP="0052714E">
            <w:pPr>
              <w:suppressAutoHyphens w:val="0"/>
              <w:wordWrap/>
              <w:autoSpaceDE/>
              <w:autoSpaceDN/>
              <w:snapToGrid w:val="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申請者が法人である場合には、定款又は寄附行為及び登記事項証明書</w:t>
            </w:r>
          </w:p>
        </w:tc>
      </w:tr>
      <w:tr w:rsidR="006830CE" w:rsidRPr="006830CE" w:rsidTr="00EC1E60">
        <w:trPr>
          <w:trHeight w:val="70"/>
        </w:trPr>
        <w:tc>
          <w:tcPr>
            <w:tcW w:w="456" w:type="dxa"/>
            <w:vMerge/>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p>
        </w:tc>
        <w:tc>
          <w:tcPr>
            <w:tcW w:w="566" w:type="dxa"/>
            <w:gridSpan w:val="2"/>
            <w:tcBorders>
              <w:top w:val="nil"/>
              <w:bottom w:val="nil"/>
              <w:right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10.</w:t>
            </w:r>
          </w:p>
        </w:tc>
        <w:tc>
          <w:tcPr>
            <w:tcW w:w="9326" w:type="dxa"/>
            <w:gridSpan w:val="4"/>
            <w:tcBorders>
              <w:top w:val="nil"/>
              <w:left w:val="nil"/>
              <w:bottom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申請者が個人である場合には、住民票の写し（本籍（外国人にあっては、住民基本台帳法（昭和四十二年法律第八十一号）第三十条の四十五に規定する国籍等）の記載のあるものに限る。以下同じ。）</w:t>
            </w:r>
          </w:p>
        </w:tc>
      </w:tr>
      <w:tr w:rsidR="006830CE" w:rsidRPr="006830CE" w:rsidTr="00EC1E60">
        <w:trPr>
          <w:trHeight w:val="171"/>
        </w:trPr>
        <w:tc>
          <w:tcPr>
            <w:tcW w:w="456" w:type="dxa"/>
            <w:vMerge/>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p>
        </w:tc>
        <w:tc>
          <w:tcPr>
            <w:tcW w:w="566" w:type="dxa"/>
            <w:gridSpan w:val="2"/>
            <w:tcBorders>
              <w:top w:val="nil"/>
              <w:bottom w:val="nil"/>
              <w:right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11.</w:t>
            </w:r>
          </w:p>
        </w:tc>
        <w:tc>
          <w:tcPr>
            <w:tcW w:w="9326" w:type="dxa"/>
            <w:gridSpan w:val="4"/>
            <w:tcBorders>
              <w:top w:val="nil"/>
              <w:left w:val="nil"/>
              <w:bottom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申請者が法第</w:t>
            </w:r>
            <w:r w:rsidRPr="006830CE">
              <w:rPr>
                <w:rFonts w:ascii="Century" w:hAnsi="Century" w:cs="Times New Roman" w:hint="eastAsia"/>
                <w:kern w:val="2"/>
                <w:sz w:val="18"/>
                <w:szCs w:val="18"/>
              </w:rPr>
              <w:t>7</w:t>
            </w:r>
            <w:r w:rsidRPr="006830CE">
              <w:rPr>
                <w:rFonts w:ascii="Century" w:hAnsi="Century" w:cs="Times New Roman" w:hint="eastAsia"/>
                <w:kern w:val="2"/>
                <w:sz w:val="18"/>
                <w:szCs w:val="18"/>
              </w:rPr>
              <w:t>条第</w:t>
            </w:r>
            <w:r w:rsidRPr="006830CE">
              <w:rPr>
                <w:rFonts w:ascii="Century" w:hAnsi="Century" w:cs="Times New Roman" w:hint="eastAsia"/>
                <w:kern w:val="2"/>
                <w:sz w:val="18"/>
                <w:szCs w:val="18"/>
              </w:rPr>
              <w:t>5</w:t>
            </w:r>
            <w:r w:rsidRPr="006830CE">
              <w:rPr>
                <w:rFonts w:ascii="Century" w:hAnsi="Century" w:cs="Times New Roman" w:hint="eastAsia"/>
                <w:kern w:val="2"/>
                <w:sz w:val="18"/>
                <w:szCs w:val="18"/>
              </w:rPr>
              <w:t>項第</w:t>
            </w:r>
            <w:r w:rsidRPr="006830CE">
              <w:rPr>
                <w:rFonts w:ascii="Century" w:hAnsi="Century" w:cs="Times New Roman" w:hint="eastAsia"/>
                <w:kern w:val="2"/>
                <w:sz w:val="18"/>
                <w:szCs w:val="18"/>
              </w:rPr>
              <w:t>4</w:t>
            </w:r>
            <w:r w:rsidR="00EC1E60" w:rsidRPr="006830CE">
              <w:rPr>
                <w:rFonts w:ascii="Century" w:hAnsi="Century" w:cs="Times New Roman" w:hint="eastAsia"/>
                <w:kern w:val="2"/>
                <w:sz w:val="18"/>
                <w:szCs w:val="18"/>
              </w:rPr>
              <w:t>号イからルまでに該当しない者であることを誓約する書面</w:t>
            </w:r>
          </w:p>
        </w:tc>
      </w:tr>
      <w:tr w:rsidR="006830CE" w:rsidRPr="006830CE" w:rsidTr="00EC1E60">
        <w:trPr>
          <w:trHeight w:val="70"/>
        </w:trPr>
        <w:tc>
          <w:tcPr>
            <w:tcW w:w="456" w:type="dxa"/>
            <w:vMerge/>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p>
        </w:tc>
        <w:tc>
          <w:tcPr>
            <w:tcW w:w="566" w:type="dxa"/>
            <w:gridSpan w:val="2"/>
            <w:tcBorders>
              <w:top w:val="nil"/>
              <w:bottom w:val="nil"/>
              <w:right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12.</w:t>
            </w:r>
          </w:p>
        </w:tc>
        <w:tc>
          <w:tcPr>
            <w:tcW w:w="9326" w:type="dxa"/>
            <w:gridSpan w:val="4"/>
            <w:tcBorders>
              <w:top w:val="nil"/>
              <w:left w:val="nil"/>
              <w:bottom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申請者が法第</w:t>
            </w:r>
            <w:r w:rsidRPr="006830CE">
              <w:rPr>
                <w:rFonts w:ascii="Century" w:hAnsi="Century" w:cs="Times New Roman" w:hint="eastAsia"/>
                <w:kern w:val="2"/>
                <w:sz w:val="18"/>
                <w:szCs w:val="18"/>
              </w:rPr>
              <w:t>7</w:t>
            </w:r>
            <w:r w:rsidRPr="006830CE">
              <w:rPr>
                <w:rFonts w:ascii="Century" w:hAnsi="Century" w:cs="Times New Roman" w:hint="eastAsia"/>
                <w:kern w:val="2"/>
                <w:sz w:val="18"/>
                <w:szCs w:val="18"/>
              </w:rPr>
              <w:t>条第</w:t>
            </w:r>
            <w:r w:rsidRPr="006830CE">
              <w:rPr>
                <w:rFonts w:ascii="Century" w:hAnsi="Century" w:cs="Times New Roman" w:hint="eastAsia"/>
                <w:kern w:val="2"/>
                <w:sz w:val="18"/>
                <w:szCs w:val="18"/>
              </w:rPr>
              <w:t>5</w:t>
            </w:r>
            <w:r w:rsidRPr="006830CE">
              <w:rPr>
                <w:rFonts w:ascii="Century" w:hAnsi="Century" w:cs="Times New Roman" w:hint="eastAsia"/>
                <w:kern w:val="2"/>
                <w:sz w:val="18"/>
                <w:szCs w:val="18"/>
              </w:rPr>
              <w:t>項第</w:t>
            </w:r>
            <w:r w:rsidRPr="006830CE">
              <w:rPr>
                <w:rFonts w:ascii="Century" w:hAnsi="Century" w:cs="Times New Roman" w:hint="eastAsia"/>
                <w:kern w:val="2"/>
                <w:sz w:val="18"/>
                <w:szCs w:val="18"/>
              </w:rPr>
              <w:t>4</w:t>
            </w:r>
            <w:r w:rsidR="00EC1E60" w:rsidRPr="006830CE">
              <w:rPr>
                <w:rFonts w:ascii="Century" w:hAnsi="Century" w:cs="Times New Roman" w:hint="eastAsia"/>
                <w:kern w:val="2"/>
                <w:sz w:val="18"/>
                <w:szCs w:val="18"/>
              </w:rPr>
              <w:t>号リ</w:t>
            </w:r>
            <w:r w:rsidRPr="006830CE">
              <w:rPr>
                <w:rFonts w:ascii="Century" w:hAnsi="Century" w:cs="Times New Roman" w:hint="eastAsia"/>
                <w:kern w:val="2"/>
                <w:sz w:val="18"/>
                <w:szCs w:val="18"/>
              </w:rPr>
              <w:t>に規定する未成年者である場合には、その法定代理人の住民票の写し</w:t>
            </w:r>
          </w:p>
        </w:tc>
      </w:tr>
      <w:tr w:rsidR="006830CE" w:rsidRPr="006830CE" w:rsidTr="00EC1E60">
        <w:trPr>
          <w:trHeight w:val="70"/>
        </w:trPr>
        <w:tc>
          <w:tcPr>
            <w:tcW w:w="456" w:type="dxa"/>
            <w:vMerge/>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p>
        </w:tc>
        <w:tc>
          <w:tcPr>
            <w:tcW w:w="566" w:type="dxa"/>
            <w:gridSpan w:val="2"/>
            <w:tcBorders>
              <w:top w:val="nil"/>
              <w:bottom w:val="nil"/>
              <w:right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13.</w:t>
            </w:r>
          </w:p>
        </w:tc>
        <w:tc>
          <w:tcPr>
            <w:tcW w:w="9326" w:type="dxa"/>
            <w:gridSpan w:val="4"/>
            <w:tcBorders>
              <w:top w:val="nil"/>
              <w:left w:val="nil"/>
              <w:bottom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申請者が法人である場合には、役員の住民票の写し</w:t>
            </w:r>
          </w:p>
        </w:tc>
      </w:tr>
      <w:tr w:rsidR="006830CE" w:rsidRPr="006830CE" w:rsidTr="00EC1E60">
        <w:trPr>
          <w:trHeight w:val="70"/>
        </w:trPr>
        <w:tc>
          <w:tcPr>
            <w:tcW w:w="456" w:type="dxa"/>
            <w:vMerge/>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p>
        </w:tc>
        <w:tc>
          <w:tcPr>
            <w:tcW w:w="566" w:type="dxa"/>
            <w:gridSpan w:val="2"/>
            <w:tcBorders>
              <w:top w:val="nil"/>
              <w:bottom w:val="nil"/>
              <w:right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14.</w:t>
            </w:r>
          </w:p>
        </w:tc>
        <w:tc>
          <w:tcPr>
            <w:tcW w:w="9326" w:type="dxa"/>
            <w:gridSpan w:val="4"/>
            <w:tcBorders>
              <w:top w:val="nil"/>
              <w:left w:val="nil"/>
              <w:bottom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申請者が法人である場合において、発行済株式総数の</w:t>
            </w:r>
            <w:r w:rsidRPr="006830CE">
              <w:rPr>
                <w:rFonts w:ascii="Century" w:hAnsi="Century" w:cs="Times New Roman" w:hint="eastAsia"/>
                <w:kern w:val="2"/>
                <w:sz w:val="18"/>
                <w:szCs w:val="18"/>
              </w:rPr>
              <w:t>100</w:t>
            </w:r>
            <w:r w:rsidRPr="006830CE">
              <w:rPr>
                <w:rFonts w:ascii="Century" w:hAnsi="Century" w:cs="Times New Roman" w:hint="eastAsia"/>
                <w:kern w:val="2"/>
                <w:sz w:val="18"/>
                <w:szCs w:val="18"/>
              </w:rPr>
              <w:t>分の</w:t>
            </w:r>
            <w:r w:rsidRPr="006830CE">
              <w:rPr>
                <w:rFonts w:ascii="Century" w:hAnsi="Century" w:cs="Times New Roman" w:hint="eastAsia"/>
                <w:kern w:val="2"/>
                <w:sz w:val="18"/>
                <w:szCs w:val="18"/>
              </w:rPr>
              <w:t>5</w:t>
            </w:r>
            <w:r w:rsidRPr="006830CE">
              <w:rPr>
                <w:rFonts w:ascii="Century" w:hAnsi="Century" w:cs="Times New Roman" w:hint="eastAsia"/>
                <w:kern w:val="2"/>
                <w:sz w:val="18"/>
                <w:szCs w:val="18"/>
              </w:rPr>
              <w:t>以上の株式を有する株主又は出資の額の</w:t>
            </w:r>
            <w:r w:rsidRPr="006830CE">
              <w:rPr>
                <w:rFonts w:ascii="Century" w:hAnsi="Century" w:cs="Times New Roman" w:hint="eastAsia"/>
                <w:kern w:val="2"/>
                <w:sz w:val="18"/>
                <w:szCs w:val="18"/>
              </w:rPr>
              <w:t>100</w:t>
            </w:r>
            <w:r w:rsidRPr="006830CE">
              <w:rPr>
                <w:rFonts w:ascii="Century" w:hAnsi="Century" w:cs="Times New Roman" w:hint="eastAsia"/>
                <w:kern w:val="2"/>
                <w:sz w:val="18"/>
                <w:szCs w:val="18"/>
              </w:rPr>
              <w:t>分の</w:t>
            </w:r>
            <w:r w:rsidRPr="006830CE">
              <w:rPr>
                <w:rFonts w:ascii="Century" w:hAnsi="Century" w:cs="Times New Roman" w:hint="eastAsia"/>
                <w:kern w:val="2"/>
                <w:sz w:val="18"/>
                <w:szCs w:val="18"/>
              </w:rPr>
              <w:t>5</w:t>
            </w:r>
            <w:r w:rsidRPr="006830CE">
              <w:rPr>
                <w:rFonts w:ascii="Century" w:hAnsi="Century" w:cs="Times New Roman" w:hint="eastAsia"/>
                <w:kern w:val="2"/>
                <w:sz w:val="18"/>
                <w:szCs w:val="18"/>
              </w:rPr>
              <w:t>以上の額に相当する出資をしている者があるときは、これらの者の住民票の写し（これらの者が法人である場合には、登記事項証明書）</w:t>
            </w:r>
          </w:p>
        </w:tc>
      </w:tr>
      <w:tr w:rsidR="006830CE" w:rsidRPr="006830CE" w:rsidTr="00EC1E60">
        <w:trPr>
          <w:trHeight w:val="70"/>
        </w:trPr>
        <w:tc>
          <w:tcPr>
            <w:tcW w:w="456" w:type="dxa"/>
            <w:vMerge/>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p>
        </w:tc>
        <w:tc>
          <w:tcPr>
            <w:tcW w:w="566" w:type="dxa"/>
            <w:gridSpan w:val="2"/>
            <w:tcBorders>
              <w:top w:val="nil"/>
              <w:bottom w:val="nil"/>
              <w:right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15.</w:t>
            </w:r>
          </w:p>
        </w:tc>
        <w:tc>
          <w:tcPr>
            <w:tcW w:w="9326" w:type="dxa"/>
            <w:gridSpan w:val="4"/>
            <w:tcBorders>
              <w:top w:val="nil"/>
              <w:left w:val="nil"/>
              <w:bottom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申請者に令第</w:t>
            </w:r>
            <w:r w:rsidRPr="006830CE">
              <w:rPr>
                <w:rFonts w:ascii="Century" w:hAnsi="Century" w:cs="Times New Roman" w:hint="eastAsia"/>
                <w:kern w:val="2"/>
                <w:sz w:val="18"/>
                <w:szCs w:val="18"/>
              </w:rPr>
              <w:t>4</w:t>
            </w:r>
            <w:r w:rsidRPr="006830CE">
              <w:rPr>
                <w:rFonts w:ascii="Century" w:hAnsi="Century" w:cs="Times New Roman" w:hint="eastAsia"/>
                <w:kern w:val="2"/>
                <w:sz w:val="18"/>
                <w:szCs w:val="18"/>
              </w:rPr>
              <w:t>条の</w:t>
            </w:r>
            <w:r w:rsidRPr="006830CE">
              <w:rPr>
                <w:rFonts w:ascii="Century" w:hAnsi="Century" w:cs="Times New Roman" w:hint="eastAsia"/>
                <w:kern w:val="2"/>
                <w:sz w:val="18"/>
                <w:szCs w:val="18"/>
              </w:rPr>
              <w:t>7</w:t>
            </w:r>
            <w:r w:rsidRPr="006830CE">
              <w:rPr>
                <w:rFonts w:ascii="Century" w:hAnsi="Century" w:cs="Times New Roman" w:hint="eastAsia"/>
                <w:kern w:val="2"/>
                <w:sz w:val="18"/>
                <w:szCs w:val="18"/>
              </w:rPr>
              <w:t>に規定する使用人がある場合には、その者の住民票の写し</w:t>
            </w:r>
          </w:p>
        </w:tc>
      </w:tr>
      <w:tr w:rsidR="006830CE" w:rsidRPr="006830CE" w:rsidTr="00EC1E60">
        <w:trPr>
          <w:trHeight w:val="70"/>
        </w:trPr>
        <w:tc>
          <w:tcPr>
            <w:tcW w:w="456" w:type="dxa"/>
            <w:vMerge/>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p>
        </w:tc>
        <w:tc>
          <w:tcPr>
            <w:tcW w:w="566" w:type="dxa"/>
            <w:gridSpan w:val="2"/>
            <w:tcBorders>
              <w:top w:val="nil"/>
              <w:bottom w:val="nil"/>
              <w:right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16.</w:t>
            </w:r>
          </w:p>
        </w:tc>
        <w:tc>
          <w:tcPr>
            <w:tcW w:w="9326" w:type="dxa"/>
            <w:gridSpan w:val="4"/>
            <w:tcBorders>
              <w:top w:val="nil"/>
              <w:left w:val="nil"/>
              <w:bottom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当該一般廃棄物処理施設を設置することが周辺地域の生活環境に及ぼす影響についての調査の結果を記載した書類</w:t>
            </w:r>
          </w:p>
        </w:tc>
      </w:tr>
      <w:tr w:rsidR="006830CE" w:rsidRPr="006830CE" w:rsidTr="00EC1E60">
        <w:trPr>
          <w:trHeight w:val="70"/>
        </w:trPr>
        <w:tc>
          <w:tcPr>
            <w:tcW w:w="10348" w:type="dxa"/>
            <w:gridSpan w:val="7"/>
            <w:tcBorders>
              <w:top w:val="single" w:sz="4" w:space="0" w:color="auto"/>
              <w:bottom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備考</w:t>
            </w:r>
          </w:p>
        </w:tc>
      </w:tr>
      <w:tr w:rsidR="006830CE" w:rsidRPr="006830CE" w:rsidTr="00EC1E60">
        <w:trPr>
          <w:trHeight w:val="80"/>
        </w:trPr>
        <w:tc>
          <w:tcPr>
            <w:tcW w:w="627" w:type="dxa"/>
            <w:gridSpan w:val="2"/>
            <w:tcBorders>
              <w:top w:val="nil"/>
              <w:bottom w:val="nil"/>
              <w:right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0</w:t>
            </w:r>
            <w:r w:rsidRPr="006830CE">
              <w:rPr>
                <w:rFonts w:ascii="Century" w:hAnsi="Century" w:cs="Times New Roman"/>
                <w:kern w:val="2"/>
                <w:sz w:val="18"/>
                <w:szCs w:val="18"/>
              </w:rPr>
              <w:t>1.</w:t>
            </w:r>
          </w:p>
        </w:tc>
        <w:tc>
          <w:tcPr>
            <w:tcW w:w="9721" w:type="dxa"/>
            <w:gridSpan w:val="5"/>
            <w:tcBorders>
              <w:top w:val="nil"/>
              <w:left w:val="nil"/>
              <w:bottom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※欄は記入しないこと。</w:t>
            </w:r>
          </w:p>
        </w:tc>
      </w:tr>
      <w:tr w:rsidR="006830CE" w:rsidRPr="006830CE" w:rsidTr="00EC1E60">
        <w:trPr>
          <w:trHeight w:val="360"/>
        </w:trPr>
        <w:tc>
          <w:tcPr>
            <w:tcW w:w="627" w:type="dxa"/>
            <w:gridSpan w:val="2"/>
            <w:tcBorders>
              <w:top w:val="nil"/>
              <w:bottom w:val="nil"/>
              <w:right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0</w:t>
            </w:r>
            <w:r w:rsidRPr="006830CE">
              <w:rPr>
                <w:rFonts w:ascii="Century" w:hAnsi="Century" w:cs="Times New Roman"/>
                <w:kern w:val="2"/>
                <w:sz w:val="18"/>
                <w:szCs w:val="18"/>
              </w:rPr>
              <w:t>2.</w:t>
            </w:r>
          </w:p>
        </w:tc>
        <w:tc>
          <w:tcPr>
            <w:tcW w:w="9721" w:type="dxa"/>
            <w:gridSpan w:val="5"/>
            <w:tcBorders>
              <w:top w:val="nil"/>
              <w:left w:val="nil"/>
              <w:bottom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一般廃棄物処理施設の種類については、ごみ処理施設、し尿処理施設又は最終処分場の別を記入すること。さらに、ごみ処理施設の場合は、焼却施設、破砕施設等の別を括弧書きすること。</w:t>
            </w:r>
          </w:p>
        </w:tc>
      </w:tr>
      <w:tr w:rsidR="006830CE" w:rsidRPr="006830CE" w:rsidTr="00EC1E60">
        <w:trPr>
          <w:trHeight w:val="80"/>
        </w:trPr>
        <w:tc>
          <w:tcPr>
            <w:tcW w:w="627" w:type="dxa"/>
            <w:gridSpan w:val="2"/>
            <w:tcBorders>
              <w:top w:val="nil"/>
              <w:bottom w:val="nil"/>
              <w:right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0</w:t>
            </w:r>
            <w:r w:rsidRPr="006830CE">
              <w:rPr>
                <w:rFonts w:ascii="Century" w:hAnsi="Century" w:cs="Times New Roman"/>
                <w:kern w:val="2"/>
                <w:sz w:val="18"/>
                <w:szCs w:val="18"/>
              </w:rPr>
              <w:t>3.</w:t>
            </w:r>
          </w:p>
        </w:tc>
        <w:tc>
          <w:tcPr>
            <w:tcW w:w="9721" w:type="dxa"/>
            <w:gridSpan w:val="5"/>
            <w:tcBorders>
              <w:top w:val="nil"/>
              <w:left w:val="nil"/>
              <w:bottom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一般廃棄物処理施設において処理する一般廃棄物の種類については、混合ごみ、不燃ごみ等の種類を記入すること。</w:t>
            </w:r>
          </w:p>
        </w:tc>
      </w:tr>
      <w:tr w:rsidR="006830CE" w:rsidRPr="006830CE" w:rsidTr="00EC1E60">
        <w:trPr>
          <w:trHeight w:val="80"/>
        </w:trPr>
        <w:tc>
          <w:tcPr>
            <w:tcW w:w="627" w:type="dxa"/>
            <w:gridSpan w:val="2"/>
            <w:tcBorders>
              <w:top w:val="nil"/>
              <w:bottom w:val="nil"/>
              <w:right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0</w:t>
            </w:r>
            <w:r w:rsidRPr="006830CE">
              <w:rPr>
                <w:rFonts w:ascii="Century" w:hAnsi="Century" w:cs="Times New Roman"/>
                <w:kern w:val="2"/>
                <w:sz w:val="18"/>
                <w:szCs w:val="18"/>
              </w:rPr>
              <w:t>4.</w:t>
            </w:r>
          </w:p>
        </w:tc>
        <w:tc>
          <w:tcPr>
            <w:tcW w:w="9721" w:type="dxa"/>
            <w:gridSpan w:val="5"/>
            <w:tcBorders>
              <w:top w:val="nil"/>
              <w:left w:val="nil"/>
              <w:bottom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Δ印の欄の記載については、できる限り図面、表等を利用することとし、かつ、次の図面等を含むこと。</w:t>
            </w:r>
          </w:p>
        </w:tc>
      </w:tr>
      <w:tr w:rsidR="006830CE" w:rsidRPr="006830CE" w:rsidTr="00EC1E60">
        <w:trPr>
          <w:trHeight w:val="80"/>
        </w:trPr>
        <w:tc>
          <w:tcPr>
            <w:tcW w:w="627" w:type="dxa"/>
            <w:gridSpan w:val="2"/>
            <w:tcBorders>
              <w:top w:val="nil"/>
              <w:bottom w:val="nil"/>
              <w:right w:val="nil"/>
            </w:tcBorders>
            <w:shd w:val="clear" w:color="auto" w:fill="auto"/>
          </w:tcPr>
          <w:p w:rsidR="0052714E" w:rsidRPr="006830CE" w:rsidRDefault="0052714E" w:rsidP="0052714E">
            <w:pPr>
              <w:suppressAutoHyphens w:val="0"/>
              <w:wordWrap/>
              <w:autoSpaceDE/>
              <w:autoSpaceDN/>
              <w:snapToGrid w:val="0"/>
              <w:ind w:firstLineChars="50" w:firstLine="90"/>
              <w:jc w:val="both"/>
              <w:textAlignment w:val="auto"/>
              <w:rPr>
                <w:rFonts w:ascii="Century" w:hAnsi="Century" w:cs="Times New Roman"/>
                <w:kern w:val="2"/>
                <w:sz w:val="18"/>
                <w:szCs w:val="18"/>
              </w:rPr>
            </w:pPr>
            <w:r w:rsidRPr="006830CE">
              <w:rPr>
                <w:rFonts w:ascii="Century" w:hAnsi="Century" w:cs="Times New Roman"/>
                <w:kern w:val="2"/>
                <w:sz w:val="18"/>
                <w:szCs w:val="18"/>
              </w:rPr>
              <w:t>(1)</w:t>
            </w:r>
          </w:p>
        </w:tc>
        <w:tc>
          <w:tcPr>
            <w:tcW w:w="9721" w:type="dxa"/>
            <w:gridSpan w:val="5"/>
            <w:tcBorders>
              <w:top w:val="nil"/>
              <w:left w:val="nil"/>
              <w:bottom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一般廃棄物処理施設の構造及び設備については、当該施設の構造を明らかにする平面図、立面図、断面図及び構造図</w:t>
            </w:r>
          </w:p>
        </w:tc>
      </w:tr>
      <w:tr w:rsidR="006830CE" w:rsidRPr="006830CE" w:rsidTr="00EC1E60">
        <w:trPr>
          <w:trHeight w:val="80"/>
        </w:trPr>
        <w:tc>
          <w:tcPr>
            <w:tcW w:w="627" w:type="dxa"/>
            <w:gridSpan w:val="2"/>
            <w:tcBorders>
              <w:top w:val="nil"/>
              <w:bottom w:val="nil"/>
              <w:right w:val="nil"/>
            </w:tcBorders>
            <w:shd w:val="clear" w:color="auto" w:fill="auto"/>
          </w:tcPr>
          <w:p w:rsidR="0052714E" w:rsidRPr="006830CE" w:rsidRDefault="0052714E" w:rsidP="0052714E">
            <w:pPr>
              <w:suppressAutoHyphens w:val="0"/>
              <w:wordWrap/>
              <w:autoSpaceDE/>
              <w:autoSpaceDN/>
              <w:snapToGrid w:val="0"/>
              <w:ind w:firstLineChars="50" w:firstLine="90"/>
              <w:jc w:val="both"/>
              <w:textAlignment w:val="auto"/>
              <w:rPr>
                <w:rFonts w:ascii="Century" w:hAnsi="Century" w:cs="Times New Roman"/>
                <w:kern w:val="2"/>
                <w:sz w:val="18"/>
                <w:szCs w:val="18"/>
              </w:rPr>
            </w:pPr>
            <w:r w:rsidRPr="006830CE">
              <w:rPr>
                <w:rFonts w:ascii="Century" w:hAnsi="Century" w:cs="Times New Roman"/>
                <w:kern w:val="2"/>
                <w:sz w:val="18"/>
                <w:szCs w:val="18"/>
              </w:rPr>
              <w:t>(2)</w:t>
            </w:r>
          </w:p>
        </w:tc>
        <w:tc>
          <w:tcPr>
            <w:tcW w:w="9721" w:type="dxa"/>
            <w:gridSpan w:val="5"/>
            <w:tcBorders>
              <w:top w:val="nil"/>
              <w:left w:val="nil"/>
              <w:bottom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排ガス及び排水の処理方法については、処理系統図</w:t>
            </w:r>
          </w:p>
        </w:tc>
      </w:tr>
      <w:tr w:rsidR="006830CE" w:rsidRPr="006830CE" w:rsidTr="00EC1E60">
        <w:trPr>
          <w:trHeight w:val="80"/>
        </w:trPr>
        <w:tc>
          <w:tcPr>
            <w:tcW w:w="627" w:type="dxa"/>
            <w:gridSpan w:val="2"/>
            <w:tcBorders>
              <w:top w:val="nil"/>
              <w:bottom w:val="single" w:sz="4" w:space="0" w:color="auto"/>
              <w:right w:val="nil"/>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0</w:t>
            </w:r>
            <w:r w:rsidRPr="006830CE">
              <w:rPr>
                <w:rFonts w:ascii="Century" w:hAnsi="Century" w:cs="Times New Roman"/>
                <w:kern w:val="2"/>
                <w:sz w:val="18"/>
                <w:szCs w:val="18"/>
              </w:rPr>
              <w:t>5.</w:t>
            </w:r>
          </w:p>
        </w:tc>
        <w:tc>
          <w:tcPr>
            <w:tcW w:w="9721" w:type="dxa"/>
            <w:gridSpan w:val="5"/>
            <w:tcBorders>
              <w:top w:val="nil"/>
              <w:left w:val="nil"/>
              <w:bottom w:val="single" w:sz="4" w:space="0" w:color="auto"/>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6830CE">
              <w:rPr>
                <w:rFonts w:ascii="Century" w:hAnsi="Century" w:cs="Times New Roman" w:hint="eastAsia"/>
                <w:kern w:val="2"/>
                <w:sz w:val="18"/>
                <w:szCs w:val="18"/>
              </w:rPr>
              <w:t>Δ印の欄にその記載事項の全てを記載することができないときは、同欄に「別紙のとおり」と記載し、別紙を添付すること。</w:t>
            </w:r>
          </w:p>
        </w:tc>
      </w:tr>
      <w:tr w:rsidR="006830CE" w:rsidRPr="006830CE" w:rsidTr="00EC1E60">
        <w:trPr>
          <w:trHeight w:val="70"/>
        </w:trPr>
        <w:tc>
          <w:tcPr>
            <w:tcW w:w="10348" w:type="dxa"/>
            <w:gridSpan w:val="7"/>
            <w:tcBorders>
              <w:top w:val="single" w:sz="4" w:space="0" w:color="auto"/>
            </w:tcBorders>
            <w:shd w:val="clear" w:color="auto" w:fill="auto"/>
          </w:tcPr>
          <w:p w:rsidR="0052714E" w:rsidRPr="00683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6830CE">
              <w:rPr>
                <w:rFonts w:ascii="Century" w:hAnsi="Century" w:cs="Times New Roman" w:hint="eastAsia"/>
                <w:kern w:val="2"/>
                <w:sz w:val="24"/>
                <w:szCs w:val="24"/>
              </w:rPr>
              <w:t>※手数料欄</w:t>
            </w:r>
          </w:p>
        </w:tc>
      </w:tr>
    </w:tbl>
    <w:p w:rsidR="007E3543" w:rsidRPr="006830CE" w:rsidRDefault="007E3543" w:rsidP="006830CE">
      <w:pPr>
        <w:widowControl/>
        <w:suppressAutoHyphens w:val="0"/>
        <w:wordWrap/>
        <w:autoSpaceDE/>
        <w:autoSpaceDN/>
        <w:adjustRightInd/>
        <w:spacing w:line="20" w:lineRule="exact"/>
        <w:textAlignment w:val="auto"/>
        <w:rPr>
          <w:rFonts w:hAnsi="Times New Roman" w:cs="Times New Roman"/>
          <w:spacing w:val="10"/>
        </w:rPr>
      </w:pPr>
    </w:p>
    <w:sectPr w:rsidR="007E3543" w:rsidRPr="006830CE" w:rsidSect="006830CE">
      <w:pgSz w:w="11906" w:h="16838" w:code="9"/>
      <w:pgMar w:top="720" w:right="720" w:bottom="720" w:left="720" w:header="0" w:footer="0" w:gutter="0"/>
      <w:pgNumType w:fmt="numberInDash" w:start="7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4DB" w:rsidRDefault="00A974DB">
      <w:r>
        <w:separator/>
      </w:r>
    </w:p>
  </w:endnote>
  <w:endnote w:type="continuationSeparator" w:id="0">
    <w:p w:rsidR="00A974DB" w:rsidRDefault="00A9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4DB" w:rsidRDefault="00A974DB">
      <w:r>
        <w:rPr>
          <w:rFonts w:hAnsi="Times New Roman" w:cs="Times New Roman"/>
          <w:sz w:val="2"/>
          <w:szCs w:val="2"/>
        </w:rPr>
        <w:continuationSeparator/>
      </w:r>
    </w:p>
  </w:footnote>
  <w:footnote w:type="continuationSeparator" w:id="0">
    <w:p w:rsidR="00A974DB" w:rsidRDefault="00A97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97A3B"/>
    <w:multiLevelType w:val="hybridMultilevel"/>
    <w:tmpl w:val="8048E9CC"/>
    <w:lvl w:ilvl="0" w:tplc="640ECE2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D2E05D6"/>
    <w:multiLevelType w:val="hybridMultilevel"/>
    <w:tmpl w:val="B726D8F6"/>
    <w:lvl w:ilvl="0" w:tplc="51186F7E">
      <w:start w:val="1"/>
      <w:numFmt w:val="decimalEnclosedCircle"/>
      <w:lvlText w:val="%1"/>
      <w:lvlJc w:val="left"/>
      <w:pPr>
        <w:ind w:left="720" w:hanging="360"/>
      </w:pPr>
      <w:rPr>
        <w:rFonts w:hAnsi="ＭＳ 明朝" w:cs="ＭＳ 明朝"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 w15:restartNumberingAfterBreak="0">
    <w:nsid w:val="3E032761"/>
    <w:multiLevelType w:val="hybridMultilevel"/>
    <w:tmpl w:val="5C324CEA"/>
    <w:lvl w:ilvl="0" w:tplc="BCF8019E">
      <w:start w:val="1"/>
      <w:numFmt w:val="decimalEnclosedCircle"/>
      <w:lvlText w:val="%1"/>
      <w:lvlJc w:val="left"/>
      <w:pPr>
        <w:ind w:left="592" w:hanging="360"/>
      </w:pPr>
      <w:rPr>
        <w:rFonts w:hAnsi="ＭＳ 明朝" w:cs="ＭＳ 明朝" w:hint="default"/>
      </w:rPr>
    </w:lvl>
    <w:lvl w:ilvl="1" w:tplc="04090017" w:tentative="1">
      <w:start w:val="1"/>
      <w:numFmt w:val="aiueoFullWidth"/>
      <w:lvlText w:val="(%2)"/>
      <w:lvlJc w:val="left"/>
      <w:pPr>
        <w:ind w:left="1072" w:hanging="420"/>
      </w:pPr>
      <w:rPr>
        <w:rFonts w:cs="Times New Roman"/>
      </w:rPr>
    </w:lvl>
    <w:lvl w:ilvl="2" w:tplc="04090011" w:tentative="1">
      <w:start w:val="1"/>
      <w:numFmt w:val="decimalEnclosedCircle"/>
      <w:lvlText w:val="%3"/>
      <w:lvlJc w:val="left"/>
      <w:pPr>
        <w:ind w:left="1492" w:hanging="420"/>
      </w:pPr>
      <w:rPr>
        <w:rFonts w:cs="Times New Roman"/>
      </w:rPr>
    </w:lvl>
    <w:lvl w:ilvl="3" w:tplc="0409000F" w:tentative="1">
      <w:start w:val="1"/>
      <w:numFmt w:val="decimal"/>
      <w:lvlText w:val="%4."/>
      <w:lvlJc w:val="left"/>
      <w:pPr>
        <w:ind w:left="1912" w:hanging="420"/>
      </w:pPr>
      <w:rPr>
        <w:rFonts w:cs="Times New Roman"/>
      </w:rPr>
    </w:lvl>
    <w:lvl w:ilvl="4" w:tplc="04090017" w:tentative="1">
      <w:start w:val="1"/>
      <w:numFmt w:val="aiueoFullWidth"/>
      <w:lvlText w:val="(%5)"/>
      <w:lvlJc w:val="left"/>
      <w:pPr>
        <w:ind w:left="2332" w:hanging="420"/>
      </w:pPr>
      <w:rPr>
        <w:rFonts w:cs="Times New Roman"/>
      </w:rPr>
    </w:lvl>
    <w:lvl w:ilvl="5" w:tplc="04090011" w:tentative="1">
      <w:start w:val="1"/>
      <w:numFmt w:val="decimalEnclosedCircle"/>
      <w:lvlText w:val="%6"/>
      <w:lvlJc w:val="left"/>
      <w:pPr>
        <w:ind w:left="2752" w:hanging="420"/>
      </w:pPr>
      <w:rPr>
        <w:rFonts w:cs="Times New Roman"/>
      </w:rPr>
    </w:lvl>
    <w:lvl w:ilvl="6" w:tplc="0409000F" w:tentative="1">
      <w:start w:val="1"/>
      <w:numFmt w:val="decimal"/>
      <w:lvlText w:val="%7."/>
      <w:lvlJc w:val="left"/>
      <w:pPr>
        <w:ind w:left="3172" w:hanging="420"/>
      </w:pPr>
      <w:rPr>
        <w:rFonts w:cs="Times New Roman"/>
      </w:rPr>
    </w:lvl>
    <w:lvl w:ilvl="7" w:tplc="04090017" w:tentative="1">
      <w:start w:val="1"/>
      <w:numFmt w:val="aiueoFullWidth"/>
      <w:lvlText w:val="(%8)"/>
      <w:lvlJc w:val="left"/>
      <w:pPr>
        <w:ind w:left="3592" w:hanging="420"/>
      </w:pPr>
      <w:rPr>
        <w:rFonts w:cs="Times New Roman"/>
      </w:rPr>
    </w:lvl>
    <w:lvl w:ilvl="8" w:tplc="04090011" w:tentative="1">
      <w:start w:val="1"/>
      <w:numFmt w:val="decimalEnclosedCircle"/>
      <w:lvlText w:val="%9"/>
      <w:lvlJc w:val="left"/>
      <w:pPr>
        <w:ind w:left="4012" w:hanging="420"/>
      </w:pPr>
      <w:rPr>
        <w:rFonts w:cs="Times New Roman"/>
      </w:rPr>
    </w:lvl>
  </w:abstractNum>
  <w:abstractNum w:abstractNumId="3" w15:restartNumberingAfterBreak="0">
    <w:nsid w:val="409F5EF3"/>
    <w:multiLevelType w:val="hybridMultilevel"/>
    <w:tmpl w:val="08760804"/>
    <w:lvl w:ilvl="0" w:tplc="6244612A">
      <w:start w:val="1"/>
      <w:numFmt w:val="decimalEnclosedCircle"/>
      <w:lvlText w:val="%1"/>
      <w:lvlJc w:val="left"/>
      <w:pPr>
        <w:ind w:left="612" w:hanging="360"/>
      </w:pPr>
      <w:rPr>
        <w:rFonts w:cs="Times New Roman" w:hint="default"/>
      </w:rPr>
    </w:lvl>
    <w:lvl w:ilvl="1" w:tplc="04090017" w:tentative="1">
      <w:start w:val="1"/>
      <w:numFmt w:val="aiueoFullWidth"/>
      <w:lvlText w:val="(%2)"/>
      <w:lvlJc w:val="left"/>
      <w:pPr>
        <w:ind w:left="1092" w:hanging="420"/>
      </w:pPr>
      <w:rPr>
        <w:rFonts w:cs="Times New Roman"/>
      </w:rPr>
    </w:lvl>
    <w:lvl w:ilvl="2" w:tplc="04090011" w:tentative="1">
      <w:start w:val="1"/>
      <w:numFmt w:val="decimalEnclosedCircle"/>
      <w:lvlText w:val="%3"/>
      <w:lvlJc w:val="left"/>
      <w:pPr>
        <w:ind w:left="1512" w:hanging="420"/>
      </w:pPr>
      <w:rPr>
        <w:rFonts w:cs="Times New Roman"/>
      </w:rPr>
    </w:lvl>
    <w:lvl w:ilvl="3" w:tplc="0409000F" w:tentative="1">
      <w:start w:val="1"/>
      <w:numFmt w:val="decimal"/>
      <w:lvlText w:val="%4."/>
      <w:lvlJc w:val="left"/>
      <w:pPr>
        <w:ind w:left="1932" w:hanging="420"/>
      </w:pPr>
      <w:rPr>
        <w:rFonts w:cs="Times New Roman"/>
      </w:rPr>
    </w:lvl>
    <w:lvl w:ilvl="4" w:tplc="04090017" w:tentative="1">
      <w:start w:val="1"/>
      <w:numFmt w:val="aiueoFullWidth"/>
      <w:lvlText w:val="(%5)"/>
      <w:lvlJc w:val="left"/>
      <w:pPr>
        <w:ind w:left="2352" w:hanging="420"/>
      </w:pPr>
      <w:rPr>
        <w:rFonts w:cs="Times New Roman"/>
      </w:rPr>
    </w:lvl>
    <w:lvl w:ilvl="5" w:tplc="04090011" w:tentative="1">
      <w:start w:val="1"/>
      <w:numFmt w:val="decimalEnclosedCircle"/>
      <w:lvlText w:val="%6"/>
      <w:lvlJc w:val="left"/>
      <w:pPr>
        <w:ind w:left="2772" w:hanging="420"/>
      </w:pPr>
      <w:rPr>
        <w:rFonts w:cs="Times New Roman"/>
      </w:rPr>
    </w:lvl>
    <w:lvl w:ilvl="6" w:tplc="0409000F" w:tentative="1">
      <w:start w:val="1"/>
      <w:numFmt w:val="decimal"/>
      <w:lvlText w:val="%7."/>
      <w:lvlJc w:val="left"/>
      <w:pPr>
        <w:ind w:left="3192" w:hanging="420"/>
      </w:pPr>
      <w:rPr>
        <w:rFonts w:cs="Times New Roman"/>
      </w:rPr>
    </w:lvl>
    <w:lvl w:ilvl="7" w:tplc="04090017" w:tentative="1">
      <w:start w:val="1"/>
      <w:numFmt w:val="aiueoFullWidth"/>
      <w:lvlText w:val="(%8)"/>
      <w:lvlJc w:val="left"/>
      <w:pPr>
        <w:ind w:left="3612" w:hanging="420"/>
      </w:pPr>
      <w:rPr>
        <w:rFonts w:cs="Times New Roman"/>
      </w:rPr>
    </w:lvl>
    <w:lvl w:ilvl="8" w:tplc="04090011" w:tentative="1">
      <w:start w:val="1"/>
      <w:numFmt w:val="decimalEnclosedCircle"/>
      <w:lvlText w:val="%9"/>
      <w:lvlJc w:val="left"/>
      <w:pPr>
        <w:ind w:left="4032" w:hanging="420"/>
      </w:pPr>
      <w:rPr>
        <w:rFonts w:cs="Times New Roman"/>
      </w:rPr>
    </w:lvl>
  </w:abstractNum>
  <w:abstractNum w:abstractNumId="4" w15:restartNumberingAfterBreak="0">
    <w:nsid w:val="40DD1940"/>
    <w:multiLevelType w:val="hybridMultilevel"/>
    <w:tmpl w:val="DA1CFF8C"/>
    <w:lvl w:ilvl="0" w:tplc="20A81794">
      <w:start w:val="2"/>
      <w:numFmt w:val="decimalEnclosedCircle"/>
      <w:lvlText w:val="%1"/>
      <w:lvlJc w:val="left"/>
      <w:pPr>
        <w:ind w:left="585" w:hanging="360"/>
      </w:pPr>
      <w:rPr>
        <w:rFonts w:hAnsi="ＭＳ 明朝" w:cs="ＭＳ 明朝"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5" w15:restartNumberingAfterBreak="0">
    <w:nsid w:val="4C662A3E"/>
    <w:multiLevelType w:val="hybridMultilevel"/>
    <w:tmpl w:val="6EF423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6570F4"/>
    <w:multiLevelType w:val="hybridMultilevel"/>
    <w:tmpl w:val="4BB6080C"/>
    <w:lvl w:ilvl="0" w:tplc="EA160D30">
      <w:start w:val="3"/>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78F3F06"/>
    <w:multiLevelType w:val="hybridMultilevel"/>
    <w:tmpl w:val="09D6D6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7C02CB8"/>
    <w:multiLevelType w:val="hybridMultilevel"/>
    <w:tmpl w:val="CB6C998E"/>
    <w:lvl w:ilvl="0" w:tplc="C6AA0E7A">
      <w:start w:val="1"/>
      <w:numFmt w:val="decimalEnclosedCircle"/>
      <w:lvlText w:val="%1"/>
      <w:lvlJc w:val="left"/>
      <w:pPr>
        <w:ind w:left="720" w:hanging="360"/>
      </w:pPr>
      <w:rPr>
        <w:rFonts w:hAnsi="ＭＳ 明朝" w:cs="ＭＳ 明朝"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9" w15:restartNumberingAfterBreak="0">
    <w:nsid w:val="64C65E2F"/>
    <w:multiLevelType w:val="hybridMultilevel"/>
    <w:tmpl w:val="7A103A76"/>
    <w:lvl w:ilvl="0" w:tplc="421A62F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4"/>
  </w:num>
  <w:num w:numId="2">
    <w:abstractNumId w:val="2"/>
  </w:num>
  <w:num w:numId="3">
    <w:abstractNumId w:val="9"/>
  </w:num>
  <w:num w:numId="4">
    <w:abstractNumId w:val="8"/>
  </w:num>
  <w:num w:numId="5">
    <w:abstractNumId w:val="1"/>
  </w:num>
  <w:num w:numId="6">
    <w:abstractNumId w:val="3"/>
  </w:num>
  <w:num w:numId="7">
    <w:abstractNumId w:val="0"/>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embedSystemFonts/>
  <w:bordersDoNotSurroundHeader/>
  <w:bordersDoNotSurroundFooter/>
  <w:defaultTabStop w:val="720"/>
  <w:drawingGridHorizontalSpacing w:val="116"/>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28"/>
    <w:rsid w:val="00006F33"/>
    <w:rsid w:val="000463A9"/>
    <w:rsid w:val="00061600"/>
    <w:rsid w:val="0006553C"/>
    <w:rsid w:val="000816ED"/>
    <w:rsid w:val="000A2CD0"/>
    <w:rsid w:val="000A7C81"/>
    <w:rsid w:val="000B708C"/>
    <w:rsid w:val="000C57A5"/>
    <w:rsid w:val="000E7BDC"/>
    <w:rsid w:val="0010549A"/>
    <w:rsid w:val="001057EF"/>
    <w:rsid w:val="001470B4"/>
    <w:rsid w:val="00157DB2"/>
    <w:rsid w:val="00167914"/>
    <w:rsid w:val="00174074"/>
    <w:rsid w:val="001B4A37"/>
    <w:rsid w:val="001D4919"/>
    <w:rsid w:val="001F3F4C"/>
    <w:rsid w:val="00214283"/>
    <w:rsid w:val="00226CE7"/>
    <w:rsid w:val="00293F9E"/>
    <w:rsid w:val="002A5C3B"/>
    <w:rsid w:val="002E0707"/>
    <w:rsid w:val="0030029D"/>
    <w:rsid w:val="003421B5"/>
    <w:rsid w:val="003444B2"/>
    <w:rsid w:val="00352F5B"/>
    <w:rsid w:val="00356F25"/>
    <w:rsid w:val="00360649"/>
    <w:rsid w:val="00366D1E"/>
    <w:rsid w:val="00371CDC"/>
    <w:rsid w:val="00372E4A"/>
    <w:rsid w:val="00387005"/>
    <w:rsid w:val="003879DF"/>
    <w:rsid w:val="003A413C"/>
    <w:rsid w:val="003E7EEC"/>
    <w:rsid w:val="00404A59"/>
    <w:rsid w:val="00411B3D"/>
    <w:rsid w:val="00413618"/>
    <w:rsid w:val="00413BCB"/>
    <w:rsid w:val="00416EDE"/>
    <w:rsid w:val="00421220"/>
    <w:rsid w:val="004346AB"/>
    <w:rsid w:val="00464185"/>
    <w:rsid w:val="00480BBF"/>
    <w:rsid w:val="004846A2"/>
    <w:rsid w:val="00484D67"/>
    <w:rsid w:val="00496D28"/>
    <w:rsid w:val="004F1E6A"/>
    <w:rsid w:val="00501B46"/>
    <w:rsid w:val="00520CEB"/>
    <w:rsid w:val="00521D5F"/>
    <w:rsid w:val="0052714E"/>
    <w:rsid w:val="005412FB"/>
    <w:rsid w:val="00551BAC"/>
    <w:rsid w:val="00556732"/>
    <w:rsid w:val="00560C6E"/>
    <w:rsid w:val="00567B60"/>
    <w:rsid w:val="00571DA3"/>
    <w:rsid w:val="00595C19"/>
    <w:rsid w:val="005E1FE5"/>
    <w:rsid w:val="005F081E"/>
    <w:rsid w:val="005F1100"/>
    <w:rsid w:val="00634460"/>
    <w:rsid w:val="00635AB8"/>
    <w:rsid w:val="00640317"/>
    <w:rsid w:val="0064123C"/>
    <w:rsid w:val="00656E2B"/>
    <w:rsid w:val="00660C39"/>
    <w:rsid w:val="00661753"/>
    <w:rsid w:val="006830CE"/>
    <w:rsid w:val="006927BA"/>
    <w:rsid w:val="00694ACE"/>
    <w:rsid w:val="00697461"/>
    <w:rsid w:val="006A3C6E"/>
    <w:rsid w:val="006A6EA8"/>
    <w:rsid w:val="006B324E"/>
    <w:rsid w:val="006D2D5E"/>
    <w:rsid w:val="006D7561"/>
    <w:rsid w:val="006F1356"/>
    <w:rsid w:val="006F60AE"/>
    <w:rsid w:val="00703689"/>
    <w:rsid w:val="0070523A"/>
    <w:rsid w:val="00751F81"/>
    <w:rsid w:val="0075552A"/>
    <w:rsid w:val="007A7238"/>
    <w:rsid w:val="007B355D"/>
    <w:rsid w:val="007B4882"/>
    <w:rsid w:val="007E257A"/>
    <w:rsid w:val="007E3543"/>
    <w:rsid w:val="00806ED5"/>
    <w:rsid w:val="00827D44"/>
    <w:rsid w:val="008300AE"/>
    <w:rsid w:val="00832579"/>
    <w:rsid w:val="00836AC5"/>
    <w:rsid w:val="00846F36"/>
    <w:rsid w:val="00855D97"/>
    <w:rsid w:val="008604BF"/>
    <w:rsid w:val="00866A1A"/>
    <w:rsid w:val="00882D24"/>
    <w:rsid w:val="008C5787"/>
    <w:rsid w:val="008D157F"/>
    <w:rsid w:val="008E16A1"/>
    <w:rsid w:val="008F7F5E"/>
    <w:rsid w:val="00913CFA"/>
    <w:rsid w:val="00916FDB"/>
    <w:rsid w:val="00926996"/>
    <w:rsid w:val="0092714E"/>
    <w:rsid w:val="00937A16"/>
    <w:rsid w:val="00942627"/>
    <w:rsid w:val="009647EA"/>
    <w:rsid w:val="0098426A"/>
    <w:rsid w:val="00993F16"/>
    <w:rsid w:val="009A1236"/>
    <w:rsid w:val="009B0D71"/>
    <w:rsid w:val="009B5697"/>
    <w:rsid w:val="009B7AAB"/>
    <w:rsid w:val="009C7EE4"/>
    <w:rsid w:val="009D39CB"/>
    <w:rsid w:val="009F55FF"/>
    <w:rsid w:val="00A069BD"/>
    <w:rsid w:val="00A20E28"/>
    <w:rsid w:val="00A2108B"/>
    <w:rsid w:val="00A401AB"/>
    <w:rsid w:val="00A41F4F"/>
    <w:rsid w:val="00A538E4"/>
    <w:rsid w:val="00A65D45"/>
    <w:rsid w:val="00A7046E"/>
    <w:rsid w:val="00A708EF"/>
    <w:rsid w:val="00A8152B"/>
    <w:rsid w:val="00A85037"/>
    <w:rsid w:val="00A974DB"/>
    <w:rsid w:val="00AA69E6"/>
    <w:rsid w:val="00AC3A6A"/>
    <w:rsid w:val="00B01982"/>
    <w:rsid w:val="00B0688B"/>
    <w:rsid w:val="00B2430D"/>
    <w:rsid w:val="00B259D0"/>
    <w:rsid w:val="00B73675"/>
    <w:rsid w:val="00B8592E"/>
    <w:rsid w:val="00BA1FCA"/>
    <w:rsid w:val="00BA7CF2"/>
    <w:rsid w:val="00BB6D33"/>
    <w:rsid w:val="00BD248D"/>
    <w:rsid w:val="00BE2527"/>
    <w:rsid w:val="00BF1DD7"/>
    <w:rsid w:val="00C1290D"/>
    <w:rsid w:val="00C155A6"/>
    <w:rsid w:val="00C277DF"/>
    <w:rsid w:val="00C430F8"/>
    <w:rsid w:val="00C47FC3"/>
    <w:rsid w:val="00C601DB"/>
    <w:rsid w:val="00C82D14"/>
    <w:rsid w:val="00C97F75"/>
    <w:rsid w:val="00CA315F"/>
    <w:rsid w:val="00CB54D3"/>
    <w:rsid w:val="00D303CE"/>
    <w:rsid w:val="00D41A46"/>
    <w:rsid w:val="00D46A20"/>
    <w:rsid w:val="00D5778F"/>
    <w:rsid w:val="00D67E30"/>
    <w:rsid w:val="00D71A7F"/>
    <w:rsid w:val="00D75406"/>
    <w:rsid w:val="00D92416"/>
    <w:rsid w:val="00DA5C9E"/>
    <w:rsid w:val="00DB3512"/>
    <w:rsid w:val="00DE27C4"/>
    <w:rsid w:val="00E126FB"/>
    <w:rsid w:val="00E14A2D"/>
    <w:rsid w:val="00E20621"/>
    <w:rsid w:val="00E34A57"/>
    <w:rsid w:val="00E40060"/>
    <w:rsid w:val="00E50B7D"/>
    <w:rsid w:val="00E55793"/>
    <w:rsid w:val="00E7050D"/>
    <w:rsid w:val="00E7282F"/>
    <w:rsid w:val="00E95A09"/>
    <w:rsid w:val="00E95DCF"/>
    <w:rsid w:val="00EA7A7D"/>
    <w:rsid w:val="00EC1E60"/>
    <w:rsid w:val="00EE210D"/>
    <w:rsid w:val="00F106A0"/>
    <w:rsid w:val="00F36A7E"/>
    <w:rsid w:val="00F91862"/>
    <w:rsid w:val="00F942B5"/>
    <w:rsid w:val="00FD2E58"/>
    <w:rsid w:val="00FD3F5F"/>
    <w:rsid w:val="00FD57F5"/>
    <w:rsid w:val="00FD7FE0"/>
    <w:rsid w:val="00FE0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v:textbox inset="5.85pt,.7pt,5.85pt,.7pt"/>
    </o:shapedefaults>
    <o:shapelayout v:ext="edit">
      <o:idmap v:ext="edit" data="1"/>
    </o:shapelayout>
  </w:shapeDefaults>
  <w:decimalSymbol w:val="."/>
  <w:listSeparator w:val=","/>
  <w14:docId w14:val="1AC8D0DF"/>
  <w14:defaultImageDpi w14:val="96"/>
  <w15:docId w15:val="{8298831F-F810-48EB-A070-903F93799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footer" w:uiPriority="0"/>
    <w:lsdException w:name="caption" w:semiHidden="1" w:uiPriority="0" w:unhideWhenUsed="1" w:qFormat="1"/>
    <w:lsdException w:name="page number" w:uiPriority="0"/>
    <w:lsdException w:name="List"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E3543"/>
    <w:pPr>
      <w:widowControl w:val="0"/>
      <w:wordWrap w:val="0"/>
      <w:autoSpaceDE w:val="0"/>
      <w:autoSpaceDN w:val="0"/>
      <w:adjustRightInd w:val="0"/>
      <w:spacing w:line="290" w:lineRule="exact"/>
      <w:jc w:val="both"/>
    </w:pPr>
    <w:rPr>
      <w:rFonts w:cs="ＭＳ 明朝"/>
      <w:spacing w:val="1"/>
      <w:sz w:val="21"/>
      <w:szCs w:val="21"/>
    </w:rPr>
  </w:style>
  <w:style w:type="paragraph" w:customStyle="1" w:styleId="Default">
    <w:name w:val="Default"/>
    <w:rsid w:val="00214283"/>
    <w:pPr>
      <w:widowControl w:val="0"/>
      <w:autoSpaceDE w:val="0"/>
      <w:autoSpaceDN w:val="0"/>
      <w:adjustRightInd w:val="0"/>
    </w:pPr>
    <w:rPr>
      <w:rFonts w:ascii="ＭＳ ゴシック" w:eastAsia="ＭＳ ゴシック" w:hAnsi="Century" w:cs="ＭＳ ゴシック"/>
      <w:color w:val="000000"/>
      <w:sz w:val="24"/>
      <w:szCs w:val="24"/>
    </w:rPr>
  </w:style>
  <w:style w:type="paragraph" w:styleId="a4">
    <w:name w:val="header"/>
    <w:basedOn w:val="a"/>
    <w:link w:val="a5"/>
    <w:unhideWhenUsed/>
    <w:rsid w:val="00FD7FE0"/>
    <w:pPr>
      <w:tabs>
        <w:tab w:val="center" w:pos="4252"/>
        <w:tab w:val="right" w:pos="8504"/>
      </w:tabs>
      <w:snapToGrid w:val="0"/>
    </w:pPr>
  </w:style>
  <w:style w:type="character" w:customStyle="1" w:styleId="a5">
    <w:name w:val="ヘッダー (文字)"/>
    <w:link w:val="a4"/>
    <w:locked/>
    <w:rsid w:val="00FD7FE0"/>
    <w:rPr>
      <w:rFonts w:ascii="ＭＳ 明朝" w:eastAsia="ＭＳ 明朝" w:cs="ＭＳ 明朝"/>
      <w:kern w:val="0"/>
    </w:rPr>
  </w:style>
  <w:style w:type="paragraph" w:styleId="a6">
    <w:name w:val="footer"/>
    <w:basedOn w:val="a"/>
    <w:link w:val="a7"/>
    <w:unhideWhenUsed/>
    <w:rsid w:val="00FD7FE0"/>
    <w:pPr>
      <w:tabs>
        <w:tab w:val="center" w:pos="4252"/>
        <w:tab w:val="right" w:pos="8504"/>
      </w:tabs>
      <w:snapToGrid w:val="0"/>
    </w:pPr>
  </w:style>
  <w:style w:type="character" w:customStyle="1" w:styleId="a7">
    <w:name w:val="フッター (文字)"/>
    <w:link w:val="a6"/>
    <w:locked/>
    <w:rsid w:val="00FD7FE0"/>
    <w:rPr>
      <w:rFonts w:ascii="ＭＳ 明朝" w:eastAsia="ＭＳ 明朝" w:cs="ＭＳ 明朝"/>
      <w:kern w:val="0"/>
    </w:rPr>
  </w:style>
  <w:style w:type="paragraph" w:styleId="a8">
    <w:name w:val="Balloon Text"/>
    <w:basedOn w:val="a"/>
    <w:link w:val="a9"/>
    <w:uiPriority w:val="99"/>
    <w:unhideWhenUsed/>
    <w:rsid w:val="00937A16"/>
    <w:rPr>
      <w:rFonts w:ascii="Arial" w:eastAsia="ＭＳ ゴシック" w:hAnsi="Arial" w:cs="Times New Roman"/>
      <w:sz w:val="18"/>
      <w:szCs w:val="18"/>
    </w:rPr>
  </w:style>
  <w:style w:type="character" w:customStyle="1" w:styleId="a9">
    <w:name w:val="吹き出し (文字)"/>
    <w:link w:val="a8"/>
    <w:uiPriority w:val="99"/>
    <w:locked/>
    <w:rsid w:val="00937A16"/>
    <w:rPr>
      <w:rFonts w:ascii="Arial" w:eastAsia="ＭＳ ゴシック" w:hAnsi="Arial" w:cs="Times New Roman"/>
      <w:kern w:val="0"/>
      <w:sz w:val="18"/>
      <w:szCs w:val="18"/>
    </w:rPr>
  </w:style>
  <w:style w:type="character" w:customStyle="1" w:styleId="txtlinktel">
    <w:name w:val="txtlinktel"/>
    <w:rsid w:val="000816ED"/>
  </w:style>
  <w:style w:type="numbering" w:customStyle="1" w:styleId="1">
    <w:name w:val="リストなし1"/>
    <w:next w:val="a2"/>
    <w:uiPriority w:val="99"/>
    <w:semiHidden/>
    <w:unhideWhenUsed/>
    <w:rsid w:val="0052714E"/>
  </w:style>
  <w:style w:type="table" w:styleId="aa">
    <w:name w:val="Table Grid"/>
    <w:basedOn w:val="a1"/>
    <w:rsid w:val="0052714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uiPriority w:val="99"/>
    <w:unhideWhenUsed/>
    <w:rsid w:val="0052714E"/>
    <w:pPr>
      <w:suppressAutoHyphens w:val="0"/>
      <w:wordWrap/>
      <w:autoSpaceDE/>
      <w:autoSpaceDN/>
      <w:adjustRightInd/>
      <w:jc w:val="both"/>
      <w:textAlignment w:val="auto"/>
    </w:pPr>
    <w:rPr>
      <w:rFonts w:ascii="游明朝" w:eastAsia="游明朝" w:hAnsi="Courier New" w:cs="Courier New"/>
      <w:kern w:val="2"/>
      <w:szCs w:val="22"/>
    </w:rPr>
  </w:style>
  <w:style w:type="character" w:customStyle="1" w:styleId="ac">
    <w:name w:val="書式なし (文字)"/>
    <w:link w:val="ab"/>
    <w:uiPriority w:val="99"/>
    <w:rsid w:val="0052714E"/>
    <w:rPr>
      <w:rFonts w:ascii="游明朝" w:eastAsia="游明朝" w:hAnsi="Courier New" w:cs="Courier New"/>
      <w:szCs w:val="22"/>
    </w:rPr>
  </w:style>
  <w:style w:type="paragraph" w:styleId="ad">
    <w:name w:val="Note Heading"/>
    <w:basedOn w:val="a"/>
    <w:next w:val="a"/>
    <w:link w:val="ae"/>
    <w:rsid w:val="0052714E"/>
    <w:pPr>
      <w:suppressAutoHyphens w:val="0"/>
      <w:wordWrap/>
      <w:autoSpaceDE/>
      <w:autoSpaceDN/>
      <w:adjustRightInd/>
      <w:jc w:val="center"/>
      <w:textAlignment w:val="auto"/>
    </w:pPr>
    <w:rPr>
      <w:rFonts w:ascii="Century" w:hAnsi="Century"/>
      <w:color w:val="000000"/>
      <w:sz w:val="28"/>
      <w:szCs w:val="28"/>
    </w:rPr>
  </w:style>
  <w:style w:type="character" w:customStyle="1" w:styleId="ae">
    <w:name w:val="記 (文字)"/>
    <w:link w:val="ad"/>
    <w:rsid w:val="0052714E"/>
    <w:rPr>
      <w:rFonts w:ascii="Century" w:hAnsi="Century" w:cs="ＭＳ 明朝"/>
      <w:color w:val="000000"/>
      <w:kern w:val="0"/>
      <w:sz w:val="28"/>
      <w:szCs w:val="28"/>
    </w:rPr>
  </w:style>
  <w:style w:type="character" w:customStyle="1" w:styleId="10">
    <w:name w:val="ヘッダー (文字)1"/>
    <w:rsid w:val="0052714E"/>
    <w:rPr>
      <w:kern w:val="2"/>
      <w:sz w:val="21"/>
      <w:szCs w:val="24"/>
    </w:rPr>
  </w:style>
  <w:style w:type="character" w:customStyle="1" w:styleId="11">
    <w:name w:val="フッター (文字)1"/>
    <w:uiPriority w:val="99"/>
    <w:rsid w:val="0052714E"/>
    <w:rPr>
      <w:kern w:val="2"/>
      <w:sz w:val="21"/>
      <w:szCs w:val="24"/>
    </w:rPr>
  </w:style>
  <w:style w:type="character" w:customStyle="1" w:styleId="12">
    <w:name w:val="書式なし (文字)1"/>
    <w:uiPriority w:val="99"/>
    <w:rsid w:val="0052714E"/>
    <w:rPr>
      <w:rFonts w:ascii="游明朝" w:eastAsia="游明朝" w:hAnsi="Courier New" w:cs="Courier New"/>
      <w:kern w:val="2"/>
      <w:sz w:val="21"/>
      <w:szCs w:val="22"/>
    </w:rPr>
  </w:style>
  <w:style w:type="character" w:customStyle="1" w:styleId="13">
    <w:name w:val="記 (文字)1"/>
    <w:rsid w:val="0052714E"/>
    <w:rPr>
      <w:rFonts w:cs="ＭＳ 明朝"/>
      <w:color w:val="000000"/>
      <w:sz w:val="28"/>
      <w:szCs w:val="28"/>
    </w:rPr>
  </w:style>
  <w:style w:type="numbering" w:customStyle="1" w:styleId="2">
    <w:name w:val="リストなし2"/>
    <w:next w:val="a2"/>
    <w:uiPriority w:val="99"/>
    <w:semiHidden/>
    <w:unhideWhenUsed/>
    <w:rsid w:val="00D46A20"/>
  </w:style>
  <w:style w:type="character" w:customStyle="1" w:styleId="14">
    <w:name w:val="段落フォント1"/>
    <w:rsid w:val="00D46A20"/>
    <w:rPr>
      <w:rFonts w:ascii="ＭＳ 明朝" w:eastAsia="ＭＳ 明朝" w:hAnsi="ＭＳ 明朝" w:cs="Courier New"/>
      <w:color w:val="00000A"/>
      <w:sz w:val="21"/>
      <w:szCs w:val="20"/>
      <w:lang w:val="en-US" w:eastAsia="ja-JP" w:bidi="ar-SA"/>
    </w:rPr>
  </w:style>
  <w:style w:type="character" w:styleId="af">
    <w:name w:val="page number"/>
    <w:rsid w:val="00D46A20"/>
    <w:rPr>
      <w:rFonts w:ascii="ＭＳ 明朝" w:eastAsia="ＭＳ 明朝" w:hAnsi="ＭＳ 明朝" w:cs="Times New Roman"/>
      <w:color w:val="00000A"/>
      <w:sz w:val="21"/>
      <w:szCs w:val="20"/>
      <w:lang w:val="en-US" w:eastAsia="ja-JP" w:bidi="ar-SA"/>
    </w:rPr>
  </w:style>
  <w:style w:type="character" w:customStyle="1" w:styleId="af0">
    <w:name w:val="結語 (文字)"/>
    <w:rsid w:val="00D46A20"/>
    <w:rPr>
      <w:rFonts w:ascii="ＭＳ 明朝" w:eastAsia="ＭＳ 明朝" w:hAnsi="ＭＳ 明朝" w:cs="Times New Roman"/>
      <w:color w:val="00000A"/>
      <w:sz w:val="21"/>
      <w:szCs w:val="20"/>
      <w:lang w:val="en-US" w:eastAsia="ja-JP" w:bidi="ar-SA"/>
    </w:rPr>
  </w:style>
  <w:style w:type="paragraph" w:customStyle="1" w:styleId="Heading">
    <w:name w:val="Heading"/>
    <w:basedOn w:val="a"/>
    <w:next w:val="af1"/>
    <w:rsid w:val="00D46A20"/>
    <w:pPr>
      <w:keepNext/>
      <w:wordWrap/>
      <w:autoSpaceDE/>
      <w:autoSpaceDN/>
      <w:adjustRightInd/>
      <w:spacing w:before="240" w:after="120"/>
      <w:jc w:val="both"/>
      <w:textAlignment w:val="auto"/>
    </w:pPr>
    <w:rPr>
      <w:rFonts w:ascii="Liberation Sans" w:eastAsia="DejaVu Sans" w:hAnsi="Liberation Sans" w:cs="DejaVu Sans"/>
      <w:color w:val="00000A"/>
      <w:kern w:val="1"/>
      <w:sz w:val="28"/>
      <w:szCs w:val="28"/>
    </w:rPr>
  </w:style>
  <w:style w:type="paragraph" w:styleId="af1">
    <w:name w:val="Body Text"/>
    <w:basedOn w:val="a"/>
    <w:link w:val="af2"/>
    <w:rsid w:val="00D46A20"/>
    <w:pPr>
      <w:wordWrap/>
      <w:autoSpaceDE/>
      <w:autoSpaceDN/>
      <w:adjustRightInd/>
      <w:spacing w:after="140" w:line="288" w:lineRule="auto"/>
      <w:jc w:val="both"/>
      <w:textAlignment w:val="auto"/>
    </w:pPr>
    <w:rPr>
      <w:rFonts w:cs="Courier New"/>
      <w:color w:val="00000A"/>
      <w:kern w:val="1"/>
      <w:szCs w:val="20"/>
    </w:rPr>
  </w:style>
  <w:style w:type="character" w:customStyle="1" w:styleId="af2">
    <w:name w:val="本文 (文字)"/>
    <w:link w:val="af1"/>
    <w:rsid w:val="00D46A20"/>
    <w:rPr>
      <w:rFonts w:ascii="ＭＳ 明朝" w:hAnsi="ＭＳ 明朝" w:cs="Courier New"/>
      <w:color w:val="00000A"/>
      <w:kern w:val="1"/>
      <w:sz w:val="21"/>
    </w:rPr>
  </w:style>
  <w:style w:type="paragraph" w:styleId="af3">
    <w:name w:val="List"/>
    <w:basedOn w:val="af1"/>
    <w:rsid w:val="00D46A20"/>
  </w:style>
  <w:style w:type="paragraph" w:styleId="af4">
    <w:name w:val="caption"/>
    <w:basedOn w:val="a"/>
    <w:qFormat/>
    <w:rsid w:val="00D46A20"/>
    <w:pPr>
      <w:suppressLineNumbers/>
      <w:wordWrap/>
      <w:autoSpaceDE/>
      <w:autoSpaceDN/>
      <w:adjustRightInd/>
      <w:spacing w:before="120" w:after="120"/>
      <w:jc w:val="both"/>
      <w:textAlignment w:val="auto"/>
    </w:pPr>
    <w:rPr>
      <w:rFonts w:cs="Courier New"/>
      <w:i/>
      <w:iCs/>
      <w:color w:val="00000A"/>
      <w:kern w:val="1"/>
      <w:sz w:val="24"/>
      <w:szCs w:val="24"/>
    </w:rPr>
  </w:style>
  <w:style w:type="paragraph" w:customStyle="1" w:styleId="Index">
    <w:name w:val="Index"/>
    <w:basedOn w:val="a"/>
    <w:rsid w:val="00D46A20"/>
    <w:pPr>
      <w:suppressLineNumbers/>
      <w:wordWrap/>
      <w:autoSpaceDE/>
      <w:autoSpaceDN/>
      <w:adjustRightInd/>
      <w:jc w:val="both"/>
      <w:textAlignment w:val="auto"/>
    </w:pPr>
    <w:rPr>
      <w:rFonts w:cs="Courier New"/>
      <w:color w:val="00000A"/>
      <w:kern w:val="1"/>
      <w:szCs w:val="20"/>
    </w:rPr>
  </w:style>
  <w:style w:type="paragraph" w:customStyle="1" w:styleId="15">
    <w:name w:val="結語1"/>
    <w:basedOn w:val="a"/>
    <w:next w:val="a"/>
    <w:rsid w:val="00D46A20"/>
    <w:pPr>
      <w:wordWrap/>
      <w:autoSpaceDE/>
      <w:autoSpaceDN/>
      <w:adjustRightInd/>
      <w:jc w:val="right"/>
      <w:textAlignment w:val="auto"/>
    </w:pPr>
    <w:rPr>
      <w:rFonts w:cs="Courier New"/>
      <w:color w:val="00000A"/>
      <w:kern w:val="1"/>
      <w:szCs w:val="20"/>
    </w:rPr>
  </w:style>
  <w:style w:type="paragraph" w:customStyle="1" w:styleId="16">
    <w:name w:val="記1"/>
    <w:basedOn w:val="a"/>
    <w:next w:val="a"/>
    <w:rsid w:val="00D46A20"/>
    <w:pPr>
      <w:wordWrap/>
      <w:autoSpaceDE/>
      <w:autoSpaceDN/>
      <w:adjustRightInd/>
      <w:jc w:val="center"/>
      <w:textAlignment w:val="auto"/>
    </w:pPr>
    <w:rPr>
      <w:rFonts w:cs="Courier New"/>
      <w:color w:val="00000A"/>
      <w:kern w:val="1"/>
      <w:szCs w:val="20"/>
    </w:rPr>
  </w:style>
  <w:style w:type="paragraph" w:customStyle="1" w:styleId="TableContents">
    <w:name w:val="Table Contents"/>
    <w:basedOn w:val="a"/>
    <w:rsid w:val="00D46A20"/>
    <w:pPr>
      <w:suppressLineNumbers/>
      <w:wordWrap/>
      <w:autoSpaceDE/>
      <w:autoSpaceDN/>
      <w:adjustRightInd/>
      <w:jc w:val="both"/>
      <w:textAlignment w:val="auto"/>
    </w:pPr>
    <w:rPr>
      <w:rFonts w:cs="Courier New"/>
      <w:color w:val="00000A"/>
      <w:kern w:val="1"/>
      <w:szCs w:val="20"/>
    </w:rPr>
  </w:style>
  <w:style w:type="paragraph" w:customStyle="1" w:styleId="TableHeading">
    <w:name w:val="Table Heading"/>
    <w:basedOn w:val="TableContents"/>
    <w:rsid w:val="00D46A20"/>
    <w:pPr>
      <w:jc w:val="center"/>
    </w:pPr>
    <w:rPr>
      <w:b/>
      <w:bCs/>
    </w:rPr>
  </w:style>
  <w:style w:type="paragraph" w:customStyle="1" w:styleId="FrameContents">
    <w:name w:val="Frame Contents"/>
    <w:basedOn w:val="a"/>
    <w:rsid w:val="00D46A20"/>
    <w:pPr>
      <w:wordWrap/>
      <w:autoSpaceDE/>
      <w:autoSpaceDN/>
      <w:adjustRightInd/>
      <w:jc w:val="both"/>
      <w:textAlignment w:val="auto"/>
    </w:pPr>
    <w:rPr>
      <w:rFonts w:cs="Courier New"/>
      <w:color w:val="00000A"/>
      <w:kern w:val="1"/>
      <w:szCs w:val="20"/>
    </w:rPr>
  </w:style>
  <w:style w:type="paragraph" w:styleId="af5">
    <w:name w:val="List Paragraph"/>
    <w:basedOn w:val="a"/>
    <w:uiPriority w:val="34"/>
    <w:qFormat/>
    <w:rsid w:val="00356F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0F98A-E7CC-44BD-966F-9982E9990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1931</Words>
  <Characters>325</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東京都</cp:lastModifiedBy>
  <cp:revision>3</cp:revision>
  <cp:lastPrinted>2022-03-08T07:00:00Z</cp:lastPrinted>
  <dcterms:created xsi:type="dcterms:W3CDTF">2022-03-09T05:59:00Z</dcterms:created>
  <dcterms:modified xsi:type="dcterms:W3CDTF">2022-03-22T09:56:00Z</dcterms:modified>
</cp:coreProperties>
</file>